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8BCB5" w14:textId="77777777" w:rsidR="00C80E2E" w:rsidRDefault="00C80E2E" w:rsidP="00C80E2E">
      <w:pPr>
        <w:tabs>
          <w:tab w:val="left" w:pos="10490"/>
        </w:tabs>
        <w:autoSpaceDE w:val="0"/>
        <w:autoSpaceDN w:val="0"/>
        <w:adjustRightInd w:val="0"/>
        <w:ind w:left="5760"/>
        <w:rPr>
          <w:rFonts w:ascii="Times New Roman CYR" w:hAnsi="Times New Roman CYR" w:cs="Times New Roman CYR"/>
          <w:color w:val="000000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</w:rPr>
        <w:t>УТВЕРЖДЕН</w:t>
      </w:r>
    </w:p>
    <w:p w14:paraId="2FEC3256" w14:textId="77777777" w:rsidR="00C80E2E" w:rsidRPr="00773DA4" w:rsidRDefault="00C80E2E" w:rsidP="00C80E2E">
      <w:pPr>
        <w:tabs>
          <w:tab w:val="left" w:pos="10490"/>
        </w:tabs>
        <w:autoSpaceDE w:val="0"/>
        <w:autoSpaceDN w:val="0"/>
        <w:adjustRightInd w:val="0"/>
        <w:ind w:left="5760"/>
        <w:rPr>
          <w:rFonts w:ascii="Times New Roman CYR" w:hAnsi="Times New Roman CYR" w:cs="Times New Roman CYR"/>
          <w:color w:val="000000"/>
        </w:rPr>
      </w:pPr>
      <w:r w:rsidRPr="00773DA4">
        <w:rPr>
          <w:rFonts w:ascii="Times New Roman CYR" w:hAnsi="Times New Roman CYR" w:cs="Times New Roman CYR"/>
          <w:color w:val="000000"/>
        </w:rPr>
        <w:t>распоряжением Комитета</w:t>
      </w:r>
    </w:p>
    <w:p w14:paraId="1353EB21" w14:textId="77777777" w:rsidR="00C80E2E" w:rsidRPr="00773DA4" w:rsidRDefault="00C80E2E" w:rsidP="00C80E2E">
      <w:pPr>
        <w:tabs>
          <w:tab w:val="left" w:pos="10490"/>
        </w:tabs>
        <w:autoSpaceDE w:val="0"/>
        <w:autoSpaceDN w:val="0"/>
        <w:adjustRightInd w:val="0"/>
        <w:ind w:left="5760"/>
        <w:rPr>
          <w:rFonts w:ascii="Times New Roman CYR" w:hAnsi="Times New Roman CYR" w:cs="Times New Roman CYR"/>
          <w:color w:val="000000"/>
        </w:rPr>
      </w:pPr>
      <w:r w:rsidRPr="00773DA4">
        <w:rPr>
          <w:rFonts w:ascii="Times New Roman CYR" w:hAnsi="Times New Roman CYR" w:cs="Times New Roman CYR"/>
          <w:color w:val="000000"/>
        </w:rPr>
        <w:t>по архитектуре и градостроительству</w:t>
      </w:r>
    </w:p>
    <w:p w14:paraId="15701B52" w14:textId="77777777" w:rsidR="00C80E2E" w:rsidRDefault="00C80E2E" w:rsidP="00C80E2E">
      <w:pPr>
        <w:tabs>
          <w:tab w:val="left" w:pos="10490"/>
        </w:tabs>
        <w:autoSpaceDE w:val="0"/>
        <w:autoSpaceDN w:val="0"/>
        <w:adjustRightInd w:val="0"/>
        <w:ind w:left="5760"/>
        <w:rPr>
          <w:rFonts w:ascii="Times New Roman CYR" w:hAnsi="Times New Roman CYR" w:cs="Times New Roman CYR"/>
          <w:color w:val="000000"/>
        </w:rPr>
      </w:pPr>
      <w:r w:rsidRPr="00773DA4">
        <w:rPr>
          <w:rFonts w:ascii="Times New Roman CYR" w:hAnsi="Times New Roman CYR" w:cs="Times New Roman CYR"/>
          <w:color w:val="000000"/>
        </w:rPr>
        <w:t>Московской области</w:t>
      </w:r>
    </w:p>
    <w:p w14:paraId="08D4D376" w14:textId="77777777" w:rsidR="00C80E2E" w:rsidRDefault="00C80E2E" w:rsidP="00C80E2E">
      <w:pPr>
        <w:tabs>
          <w:tab w:val="left" w:pos="10490"/>
        </w:tabs>
        <w:autoSpaceDE w:val="0"/>
        <w:autoSpaceDN w:val="0"/>
        <w:adjustRightInd w:val="0"/>
        <w:spacing w:line="23" w:lineRule="atLeast"/>
        <w:ind w:left="57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color w:val="000000"/>
        </w:rPr>
        <w:t xml:space="preserve">от </w:t>
      </w:r>
      <w:r w:rsidRPr="005A5E30">
        <w:rPr>
          <w:color w:val="000000"/>
        </w:rPr>
        <w:t>«___» ____________ 20</w:t>
      </w:r>
      <w:r>
        <w:rPr>
          <w:color w:val="000000"/>
        </w:rPr>
        <w:t>22</w:t>
      </w:r>
      <w:r w:rsidRPr="005A5E30">
        <w:rPr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>г. №____</w:t>
      </w:r>
    </w:p>
    <w:p w14:paraId="67C111F5" w14:textId="77777777" w:rsidR="00C80E2E" w:rsidRDefault="00C80E2E" w:rsidP="00C80E2E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rPr>
          <w:b/>
          <w:bCs/>
        </w:rPr>
      </w:pPr>
    </w:p>
    <w:p w14:paraId="74DAD7C4" w14:textId="77777777" w:rsidR="00C80E2E" w:rsidRDefault="00C80E2E" w:rsidP="00C80E2E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rPr>
          <w:b/>
          <w:bCs/>
        </w:rPr>
      </w:pPr>
    </w:p>
    <w:p w14:paraId="0A946C66" w14:textId="77777777" w:rsidR="00C80E2E" w:rsidRPr="005A5E30" w:rsidRDefault="00C80E2E" w:rsidP="00C80E2E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rPr>
          <w:b/>
          <w:bCs/>
        </w:rPr>
      </w:pPr>
    </w:p>
    <w:p w14:paraId="7B0F31A2" w14:textId="77777777" w:rsidR="00C80E2E" w:rsidRPr="005A5E30" w:rsidRDefault="00C80E2E" w:rsidP="00C80E2E">
      <w:pPr>
        <w:tabs>
          <w:tab w:val="left" w:pos="10490"/>
        </w:tabs>
        <w:autoSpaceDE w:val="0"/>
        <w:autoSpaceDN w:val="0"/>
        <w:adjustRightInd w:val="0"/>
        <w:spacing w:after="200" w:line="276" w:lineRule="auto"/>
        <w:ind w:firstLine="540"/>
        <w:jc w:val="center"/>
        <w:rPr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АДМИНИСТРАТИВНЫЙ РЕГЛАМЕНТ ПРЕДОСТАВЛЕНИЯ </w:t>
      </w:r>
      <w:r>
        <w:rPr>
          <w:rFonts w:ascii="Times New Roman CYR" w:hAnsi="Times New Roman CYR" w:cs="Times New Roman CYR"/>
          <w:b/>
          <w:bCs/>
          <w:color w:val="000000"/>
        </w:rPr>
        <w:br/>
        <w:t xml:space="preserve">ОРГАНАМИ МЕСТНОГО САМОУПРАВЛЕНИЯ ГОРОДСКИХ ОКРУГОВ МОСКОВСКОЙ ОБЛАСТИ </w:t>
      </w:r>
      <w:r w:rsidRPr="00073D31">
        <w:rPr>
          <w:rFonts w:ascii="Times New Roman CYR" w:hAnsi="Times New Roman CYR" w:cs="Times New Roman CYR"/>
          <w:b/>
          <w:bCs/>
          <w:color w:val="000000"/>
        </w:rPr>
        <w:t>ГОСУДАРСТВЕННОЙ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 УСЛУГИ </w:t>
      </w:r>
      <w:r w:rsidRPr="005A5E30">
        <w:rPr>
          <w:b/>
          <w:bCs/>
          <w:color w:val="000000"/>
        </w:rPr>
        <w:t>«</w:t>
      </w:r>
      <w:r>
        <w:rPr>
          <w:rFonts w:ascii="Times New Roman CYR" w:hAnsi="Times New Roman CYR" w:cs="Times New Roman CYR"/>
          <w:b/>
          <w:bCs/>
          <w:color w:val="000000"/>
        </w:rPr>
        <w:t>ПРИСВОЕНИЕ ОБЪЕКТУ АДРЕСАЦИИ АДРЕСА И АННУЛИРОВАНИЕ ТАКОГО АДРЕСА</w:t>
      </w:r>
      <w:r w:rsidRPr="005A5E30">
        <w:rPr>
          <w:b/>
          <w:bCs/>
          <w:color w:val="000000"/>
        </w:rPr>
        <w:t>»</w:t>
      </w:r>
    </w:p>
    <w:p w14:paraId="10F016FB" w14:textId="77777777" w:rsidR="00C80E2E" w:rsidRPr="00E15E70" w:rsidRDefault="00C80E2E" w:rsidP="003B4B7A">
      <w:pPr>
        <w:pStyle w:val="12"/>
        <w:rPr>
          <w:lang w:val="ru-RU"/>
        </w:rPr>
      </w:pPr>
    </w:p>
    <w:p w14:paraId="65AE49DD" w14:textId="4B7157C9" w:rsidR="002C4A80" w:rsidRPr="006C17CA" w:rsidRDefault="002C4A80" w:rsidP="00B05E5F">
      <w:pPr>
        <w:pStyle w:val="12"/>
        <w:tabs>
          <w:tab w:val="clear" w:pos="10205"/>
          <w:tab w:val="right" w:leader="dot" w:pos="10065"/>
        </w:tabs>
        <w:rPr>
          <w:sz w:val="24"/>
          <w:szCs w:val="24"/>
          <w:lang w:val="ru-RU"/>
        </w:rPr>
      </w:pPr>
      <w:r w:rsidRPr="006C17CA">
        <w:rPr>
          <w:sz w:val="24"/>
          <w:szCs w:val="24"/>
        </w:rPr>
        <w:t>I</w:t>
      </w:r>
      <w:r w:rsidRPr="006C17CA">
        <w:rPr>
          <w:sz w:val="24"/>
          <w:szCs w:val="24"/>
          <w:lang w:val="ru-RU"/>
        </w:rPr>
        <w:t>. Общие положения</w:t>
      </w:r>
      <w:r w:rsidRPr="006C17CA">
        <w:rPr>
          <w:webHidden/>
          <w:sz w:val="24"/>
          <w:szCs w:val="24"/>
          <w:lang w:val="ru-RU"/>
        </w:rPr>
        <w:tab/>
      </w:r>
      <w:r w:rsidR="00464D2F" w:rsidRPr="006C17CA">
        <w:rPr>
          <w:webHidden/>
          <w:sz w:val="24"/>
          <w:szCs w:val="24"/>
          <w:lang w:val="ru-RU"/>
        </w:rPr>
        <w:t>…….</w:t>
      </w:r>
      <w:r w:rsidRPr="006C17CA">
        <w:rPr>
          <w:webHidden/>
          <w:sz w:val="24"/>
          <w:szCs w:val="24"/>
          <w:lang w:val="ru-RU"/>
        </w:rPr>
        <w:t>3</w:t>
      </w:r>
    </w:p>
    <w:p w14:paraId="6A548357" w14:textId="0BD6DF14" w:rsidR="002C4A80" w:rsidRPr="006C17CA" w:rsidRDefault="002C4A80" w:rsidP="006C17CA">
      <w:pPr>
        <w:pStyle w:val="23"/>
        <w:rPr>
          <w:rFonts w:ascii="Times New Roman" w:hAnsi="Times New Roman"/>
          <w:noProof/>
          <w:webHidden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1. Предмет регулирования Административного регламента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  <w:t>3</w:t>
      </w:r>
    </w:p>
    <w:p w14:paraId="4D38AA94" w14:textId="0BF1CAB5" w:rsidR="00486BE1" w:rsidRPr="006C17CA" w:rsidRDefault="00486BE1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2. Объекты адресации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  <w:t>3</w:t>
      </w:r>
    </w:p>
    <w:p w14:paraId="473F9B90" w14:textId="4BE64187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3</w:t>
      </w:r>
      <w:r w:rsidR="002C4A80" w:rsidRPr="006C17CA">
        <w:rPr>
          <w:rFonts w:ascii="Times New Roman" w:hAnsi="Times New Roman"/>
          <w:noProof/>
          <w:sz w:val="24"/>
          <w:szCs w:val="24"/>
        </w:rPr>
        <w:t>. Круг заявителей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486BE1" w:rsidRPr="006C17CA">
        <w:rPr>
          <w:rFonts w:ascii="Times New Roman" w:hAnsi="Times New Roman"/>
          <w:noProof/>
          <w:webHidden/>
          <w:sz w:val="24"/>
          <w:szCs w:val="24"/>
        </w:rPr>
        <w:t>4</w:t>
      </w:r>
    </w:p>
    <w:p w14:paraId="6E3FBFEC" w14:textId="13270FA7" w:rsidR="002C4A80" w:rsidRPr="006C17CA" w:rsidRDefault="002C4A80" w:rsidP="00B05E5F">
      <w:pPr>
        <w:pStyle w:val="12"/>
        <w:tabs>
          <w:tab w:val="clear" w:pos="10205"/>
          <w:tab w:val="right" w:leader="dot" w:pos="10065"/>
        </w:tabs>
        <w:rPr>
          <w:sz w:val="24"/>
          <w:szCs w:val="24"/>
          <w:lang w:val="ru-RU"/>
        </w:rPr>
      </w:pPr>
      <w:r w:rsidRPr="006C17CA">
        <w:rPr>
          <w:sz w:val="24"/>
          <w:szCs w:val="24"/>
        </w:rPr>
        <w:t>II</w:t>
      </w:r>
      <w:r w:rsidRPr="006C17CA">
        <w:rPr>
          <w:sz w:val="24"/>
          <w:szCs w:val="24"/>
          <w:lang w:val="ru-RU"/>
        </w:rPr>
        <w:t>. Стандарт предоставления государственной услуги</w:t>
      </w:r>
      <w:r w:rsidR="00304548" w:rsidRPr="006C17CA">
        <w:rPr>
          <w:webHidden/>
          <w:sz w:val="24"/>
          <w:szCs w:val="24"/>
          <w:lang w:val="ru-RU"/>
        </w:rPr>
        <w:tab/>
      </w:r>
      <w:r w:rsidR="00486BE1" w:rsidRPr="006C17CA">
        <w:rPr>
          <w:webHidden/>
          <w:sz w:val="24"/>
          <w:szCs w:val="24"/>
          <w:lang w:val="ru-RU"/>
        </w:rPr>
        <w:t>4</w:t>
      </w:r>
    </w:p>
    <w:p w14:paraId="1EB2AE0F" w14:textId="12749EA2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4</w:t>
      </w:r>
      <w:r w:rsidR="002C4A80" w:rsidRPr="006C17CA">
        <w:rPr>
          <w:rFonts w:ascii="Times New Roman" w:hAnsi="Times New Roman"/>
          <w:noProof/>
          <w:sz w:val="24"/>
          <w:szCs w:val="24"/>
        </w:rPr>
        <w:t>. Наименование государственной услуги</w:t>
      </w:r>
      <w:r w:rsidR="003B4B7A" w:rsidRPr="006C17CA">
        <w:rPr>
          <w:rFonts w:ascii="Times New Roman" w:hAnsi="Times New Roman"/>
          <w:noProof/>
          <w:sz w:val="24"/>
          <w:szCs w:val="24"/>
        </w:rPr>
        <w:tab/>
      </w:r>
      <w:r w:rsidR="00486BE1" w:rsidRPr="006C17CA">
        <w:rPr>
          <w:rFonts w:ascii="Times New Roman" w:hAnsi="Times New Roman"/>
          <w:noProof/>
          <w:webHidden/>
          <w:sz w:val="24"/>
          <w:szCs w:val="24"/>
        </w:rPr>
        <w:t>4</w:t>
      </w:r>
    </w:p>
    <w:p w14:paraId="47CC2986" w14:textId="4E49E719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5</w:t>
      </w:r>
      <w:r w:rsidR="002C4A80" w:rsidRPr="006C17CA">
        <w:rPr>
          <w:rFonts w:ascii="Times New Roman" w:hAnsi="Times New Roman"/>
          <w:noProof/>
          <w:sz w:val="24"/>
          <w:szCs w:val="24"/>
        </w:rPr>
        <w:t xml:space="preserve">. Наименование </w:t>
      </w:r>
      <w:r w:rsidR="00677842" w:rsidRPr="006C17CA">
        <w:rPr>
          <w:rFonts w:ascii="Times New Roman" w:hAnsi="Times New Roman"/>
          <w:noProof/>
          <w:sz w:val="24"/>
          <w:szCs w:val="24"/>
        </w:rPr>
        <w:t>органа местного самоуправления муниципального образования московской области</w:t>
      </w:r>
      <w:r w:rsidR="002C4A80" w:rsidRPr="006C17CA">
        <w:rPr>
          <w:rFonts w:ascii="Times New Roman" w:hAnsi="Times New Roman"/>
          <w:noProof/>
          <w:sz w:val="24"/>
          <w:szCs w:val="24"/>
        </w:rPr>
        <w:t>, предоставляющего государственную услугу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677842" w:rsidRPr="006C17CA">
        <w:rPr>
          <w:rFonts w:ascii="Times New Roman" w:hAnsi="Times New Roman"/>
          <w:noProof/>
          <w:webHidden/>
          <w:sz w:val="24"/>
          <w:szCs w:val="24"/>
        </w:rPr>
        <w:t>4</w:t>
      </w:r>
    </w:p>
    <w:p w14:paraId="7E61DCBB" w14:textId="29DB669F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6</w:t>
      </w:r>
      <w:r w:rsidR="002C4A80" w:rsidRPr="006C17CA">
        <w:rPr>
          <w:rFonts w:ascii="Times New Roman" w:hAnsi="Times New Roman"/>
          <w:noProof/>
          <w:sz w:val="24"/>
          <w:szCs w:val="24"/>
        </w:rPr>
        <w:t>. Результат предоставления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1526AF" w:rsidRPr="006C17CA">
        <w:rPr>
          <w:rFonts w:ascii="Times New Roman" w:hAnsi="Times New Roman"/>
          <w:noProof/>
          <w:webHidden/>
          <w:sz w:val="24"/>
          <w:szCs w:val="24"/>
        </w:rPr>
        <w:t>5</w:t>
      </w:r>
    </w:p>
    <w:p w14:paraId="0B5DF716" w14:textId="036AAF4C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7</w:t>
      </w:r>
      <w:r w:rsidR="002C4A80" w:rsidRPr="006C17CA">
        <w:rPr>
          <w:rFonts w:ascii="Times New Roman" w:hAnsi="Times New Roman"/>
          <w:noProof/>
          <w:sz w:val="24"/>
          <w:szCs w:val="24"/>
        </w:rPr>
        <w:t>. Срок предоставления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486BE1" w:rsidRPr="006C17CA">
        <w:rPr>
          <w:rFonts w:ascii="Times New Roman" w:hAnsi="Times New Roman"/>
          <w:noProof/>
          <w:webHidden/>
          <w:sz w:val="24"/>
          <w:szCs w:val="24"/>
        </w:rPr>
        <w:t>5</w:t>
      </w:r>
    </w:p>
    <w:p w14:paraId="2EDCB1ED" w14:textId="35BF1F7B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8</w:t>
      </w:r>
      <w:r w:rsidR="00465A2B" w:rsidRPr="006C17CA">
        <w:rPr>
          <w:rFonts w:ascii="Times New Roman" w:hAnsi="Times New Roman"/>
          <w:noProof/>
          <w:sz w:val="24"/>
          <w:szCs w:val="24"/>
        </w:rPr>
        <w:t>. Правовые основания для предоставления государственной услуги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486BE1" w:rsidRPr="006C17CA">
        <w:rPr>
          <w:rFonts w:ascii="Times New Roman" w:hAnsi="Times New Roman"/>
          <w:noProof/>
          <w:webHidden/>
          <w:sz w:val="24"/>
          <w:szCs w:val="24"/>
        </w:rPr>
        <w:t>5</w:t>
      </w:r>
    </w:p>
    <w:p w14:paraId="63A2AE02" w14:textId="2DF68F54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9</w:t>
      </w:r>
      <w:r w:rsidR="002C4A80" w:rsidRPr="006C17CA">
        <w:rPr>
          <w:rFonts w:ascii="Times New Roman" w:hAnsi="Times New Roman"/>
          <w:noProof/>
          <w:sz w:val="24"/>
          <w:szCs w:val="24"/>
        </w:rPr>
        <w:t>. Исчерпывающий перечень документов,  необходимых для предоставления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C8736F" w:rsidRPr="006C17CA">
        <w:rPr>
          <w:rFonts w:ascii="Times New Roman" w:hAnsi="Times New Roman"/>
          <w:noProof/>
          <w:webHidden/>
          <w:sz w:val="24"/>
          <w:szCs w:val="24"/>
        </w:rPr>
        <w:t>6</w:t>
      </w:r>
    </w:p>
    <w:p w14:paraId="72FA658E" w14:textId="174AB4FE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10</w:t>
      </w:r>
      <w:r w:rsidR="002C4A80" w:rsidRPr="006C17CA">
        <w:rPr>
          <w:rFonts w:ascii="Times New Roman" w:hAnsi="Times New Roman"/>
          <w:noProof/>
          <w:sz w:val="24"/>
          <w:szCs w:val="24"/>
        </w:rPr>
        <w:t>. Исчерпывающий перечень оснований для отказа в приеме документов, необходимых для предоставления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C8736F" w:rsidRPr="006C17CA">
        <w:rPr>
          <w:rFonts w:ascii="Times New Roman" w:hAnsi="Times New Roman"/>
          <w:noProof/>
          <w:webHidden/>
          <w:sz w:val="24"/>
          <w:szCs w:val="24"/>
        </w:rPr>
        <w:t>7</w:t>
      </w:r>
    </w:p>
    <w:p w14:paraId="0B16E8D5" w14:textId="2A1522D6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11</w:t>
      </w:r>
      <w:r w:rsidR="002C4A80" w:rsidRPr="006C17CA">
        <w:rPr>
          <w:rFonts w:ascii="Times New Roman" w:hAnsi="Times New Roman"/>
          <w:noProof/>
          <w:sz w:val="24"/>
          <w:szCs w:val="24"/>
        </w:rPr>
        <w:t>. Исчерпывающий перечень для отказа в предоставлении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C8736F" w:rsidRPr="006C17CA">
        <w:rPr>
          <w:rFonts w:ascii="Times New Roman" w:hAnsi="Times New Roman"/>
          <w:noProof/>
          <w:webHidden/>
          <w:sz w:val="24"/>
          <w:szCs w:val="24"/>
        </w:rPr>
        <w:t>8</w:t>
      </w:r>
    </w:p>
    <w:p w14:paraId="08EEEAC1" w14:textId="6C6543D9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12</w:t>
      </w:r>
      <w:r w:rsidR="002C4A80" w:rsidRPr="006C17CA">
        <w:rPr>
          <w:rFonts w:ascii="Times New Roman" w:hAnsi="Times New Roman"/>
          <w:noProof/>
          <w:sz w:val="24"/>
          <w:szCs w:val="24"/>
        </w:rPr>
        <w:t>. Размер платы, взимаемой с заявителя при предоставлении государственной услуги, и способы ее взимания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370D8D">
        <w:rPr>
          <w:rFonts w:ascii="Times New Roman" w:hAnsi="Times New Roman"/>
          <w:noProof/>
          <w:webHidden/>
          <w:sz w:val="24"/>
          <w:szCs w:val="24"/>
        </w:rPr>
        <w:t>8</w:t>
      </w:r>
    </w:p>
    <w:p w14:paraId="50B0AA81" w14:textId="0F11A908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13</w:t>
      </w:r>
      <w:r w:rsidR="002C4A80" w:rsidRPr="006C17CA">
        <w:rPr>
          <w:rFonts w:ascii="Times New Roman" w:hAnsi="Times New Roman"/>
          <w:noProof/>
          <w:sz w:val="24"/>
          <w:szCs w:val="24"/>
        </w:rPr>
        <w:t>. Максимальный срок ожидания в очереди при подаче заявителем запроса и при получении результата предоставления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6C17CA" w:rsidRPr="006C17CA">
        <w:rPr>
          <w:rFonts w:ascii="Times New Roman" w:hAnsi="Times New Roman"/>
          <w:noProof/>
          <w:webHidden/>
          <w:sz w:val="24"/>
          <w:szCs w:val="24"/>
        </w:rPr>
        <w:t>9</w:t>
      </w:r>
    </w:p>
    <w:p w14:paraId="248A0024" w14:textId="52C0D4D3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14</w:t>
      </w:r>
      <w:r w:rsidR="002C4A80" w:rsidRPr="006C17CA">
        <w:rPr>
          <w:rFonts w:ascii="Times New Roman" w:hAnsi="Times New Roman"/>
          <w:noProof/>
          <w:sz w:val="24"/>
          <w:szCs w:val="24"/>
        </w:rPr>
        <w:t>. Срок регистрации запроса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6C17CA" w:rsidRPr="006C17CA">
        <w:rPr>
          <w:rFonts w:ascii="Times New Roman" w:hAnsi="Times New Roman"/>
          <w:noProof/>
          <w:webHidden/>
          <w:sz w:val="24"/>
          <w:szCs w:val="24"/>
        </w:rPr>
        <w:t>9</w:t>
      </w:r>
    </w:p>
    <w:p w14:paraId="5D34206B" w14:textId="41FEFF2A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15</w:t>
      </w:r>
      <w:r w:rsidR="002C4A80" w:rsidRPr="006C17CA">
        <w:rPr>
          <w:rFonts w:ascii="Times New Roman" w:hAnsi="Times New Roman"/>
          <w:noProof/>
          <w:sz w:val="24"/>
          <w:szCs w:val="24"/>
        </w:rPr>
        <w:t>. Требования к помещениям,  в которых предоставляются государственные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FB39D3" w:rsidRPr="006C17CA">
        <w:rPr>
          <w:rFonts w:ascii="Times New Roman" w:hAnsi="Times New Roman"/>
          <w:noProof/>
          <w:webHidden/>
          <w:sz w:val="24"/>
          <w:szCs w:val="24"/>
        </w:rPr>
        <w:t>9</w:t>
      </w:r>
    </w:p>
    <w:p w14:paraId="33CCA3AE" w14:textId="083BBD30" w:rsidR="002C4A80" w:rsidRPr="006C17CA" w:rsidRDefault="007B6458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16</w:t>
      </w:r>
      <w:r w:rsidR="002C4A80" w:rsidRPr="006C17CA">
        <w:rPr>
          <w:rFonts w:ascii="Times New Roman" w:hAnsi="Times New Roman"/>
          <w:noProof/>
          <w:sz w:val="24"/>
          <w:szCs w:val="24"/>
        </w:rPr>
        <w:t xml:space="preserve">. Показатели </w:t>
      </w:r>
      <w:r w:rsidR="006C17CA" w:rsidRPr="006C17CA">
        <w:rPr>
          <w:rFonts w:ascii="Times New Roman" w:hAnsi="Times New Roman"/>
          <w:noProof/>
          <w:sz w:val="24"/>
          <w:szCs w:val="24"/>
        </w:rPr>
        <w:t xml:space="preserve">доступности и </w:t>
      </w:r>
      <w:r w:rsidR="002C4A80" w:rsidRPr="006C17CA">
        <w:rPr>
          <w:rFonts w:ascii="Times New Roman" w:hAnsi="Times New Roman"/>
          <w:noProof/>
          <w:sz w:val="24"/>
          <w:szCs w:val="24"/>
        </w:rPr>
        <w:t>качества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FB39D3" w:rsidRPr="006C17CA">
        <w:rPr>
          <w:rFonts w:ascii="Times New Roman" w:hAnsi="Times New Roman"/>
          <w:noProof/>
          <w:webHidden/>
          <w:sz w:val="24"/>
          <w:szCs w:val="24"/>
        </w:rPr>
        <w:t>9</w:t>
      </w:r>
    </w:p>
    <w:p w14:paraId="4CB018E3" w14:textId="05ADD96F" w:rsidR="002C4A80" w:rsidRPr="006C17CA" w:rsidRDefault="00614D2C" w:rsidP="006C17CA">
      <w:pPr>
        <w:pStyle w:val="23"/>
        <w:rPr>
          <w:rFonts w:ascii="Times New Roman" w:hAnsi="Times New Roman"/>
        </w:rPr>
      </w:pPr>
      <w:r w:rsidRPr="006C17CA">
        <w:rPr>
          <w:rFonts w:ascii="Times New Roman" w:hAnsi="Times New Roman"/>
          <w:noProof/>
          <w:sz w:val="24"/>
          <w:szCs w:val="24"/>
        </w:rPr>
        <w:t>17</w:t>
      </w:r>
      <w:r w:rsidR="002C4A80" w:rsidRPr="006C17CA">
        <w:rPr>
          <w:rFonts w:ascii="Times New Roman" w:hAnsi="Times New Roman"/>
          <w:noProof/>
          <w:sz w:val="24"/>
          <w:szCs w:val="24"/>
        </w:rPr>
        <w:t xml:space="preserve">. </w:t>
      </w:r>
      <w:r w:rsidR="006C17CA" w:rsidRPr="006C17CA">
        <w:rPr>
          <w:rFonts w:ascii="Times New Roman" w:hAnsi="Times New Roman"/>
        </w:rPr>
        <w:t>ИНЫЕ ТРЕБОВАНИЯ К ПРЕДОСТАВЛЕНИЮ ГОСУДАРСТВЕННОЙ УСЛУГИ,  В ТОМ ЧИСЛЕ УЧИТЫВАЮЩИЕ ОСОБЕННОСТИ ПРЕДОСТАВЛЕНИЯ  ГОСУДАРСТВЕННОЙ УСЛУГИ В МФЦ И ОСОБЕННОСТИ ПРЕДОСТАВЛЕНИЯ ГОСУДАРСТВЕННОЙ УСЛУГИ В ЭЛЕКТРОННОЙ ФОРМЕ</w:t>
      </w:r>
      <w:r w:rsidR="006C17CA" w:rsidRPr="006C17CA">
        <w:rPr>
          <w:rFonts w:ascii="Times New Roman" w:hAnsi="Times New Roman"/>
        </w:rPr>
        <w:tab/>
      </w:r>
      <w:r w:rsidR="006C17CA" w:rsidRPr="006C17CA">
        <w:rPr>
          <w:rFonts w:ascii="Times New Roman" w:hAnsi="Times New Roman"/>
          <w:sz w:val="22"/>
          <w:szCs w:val="22"/>
        </w:rPr>
        <w:t>10</w:t>
      </w:r>
    </w:p>
    <w:p w14:paraId="1AB78BAB" w14:textId="3DE8A011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</w:rPr>
        <w:t>III</w:t>
      </w:r>
      <w:r w:rsidRPr="006C17CA">
        <w:rPr>
          <w:sz w:val="24"/>
          <w:szCs w:val="24"/>
          <w:lang w:val="ru-RU"/>
        </w:rPr>
        <w:t>. Состав, последовательность  и сроки выполнения административных процедур</w:t>
      </w:r>
      <w:r w:rsidRPr="006C17CA">
        <w:rPr>
          <w:webHidden/>
          <w:sz w:val="24"/>
          <w:szCs w:val="24"/>
          <w:lang w:val="ru-RU"/>
        </w:rPr>
        <w:tab/>
      </w:r>
      <w:r w:rsidR="006C17CA" w:rsidRPr="006C17CA">
        <w:rPr>
          <w:webHidden/>
          <w:sz w:val="24"/>
          <w:szCs w:val="24"/>
          <w:lang w:val="ru-RU"/>
        </w:rPr>
        <w:t>11</w:t>
      </w:r>
    </w:p>
    <w:p w14:paraId="0E75D260" w14:textId="06D219A0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18</w:t>
      </w:r>
      <w:r w:rsidR="002C4A80" w:rsidRPr="006C17CA">
        <w:rPr>
          <w:rFonts w:ascii="Times New Roman" w:hAnsi="Times New Roman"/>
          <w:noProof/>
          <w:sz w:val="24"/>
          <w:szCs w:val="24"/>
        </w:rPr>
        <w:t>. Перечень вариантов предоставления государственной услуги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6C17CA" w:rsidRPr="006C17CA">
        <w:rPr>
          <w:rFonts w:ascii="Times New Roman" w:hAnsi="Times New Roman"/>
          <w:noProof/>
          <w:webHidden/>
          <w:sz w:val="24"/>
          <w:szCs w:val="24"/>
        </w:rPr>
        <w:t>11</w:t>
      </w:r>
    </w:p>
    <w:p w14:paraId="591469A4" w14:textId="37B01D95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19</w:t>
      </w:r>
      <w:r w:rsidR="002C4A80" w:rsidRPr="006C17CA">
        <w:rPr>
          <w:rFonts w:ascii="Times New Roman" w:hAnsi="Times New Roman"/>
          <w:noProof/>
          <w:sz w:val="24"/>
          <w:szCs w:val="24"/>
        </w:rPr>
        <w:t>. Описание административной процедуры профилирования заявителя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FB39D3" w:rsidRPr="006C17CA">
        <w:rPr>
          <w:rFonts w:ascii="Times New Roman" w:hAnsi="Times New Roman"/>
          <w:noProof/>
          <w:webHidden/>
          <w:sz w:val="24"/>
          <w:szCs w:val="24"/>
        </w:rPr>
        <w:t>11</w:t>
      </w:r>
    </w:p>
    <w:p w14:paraId="7F259E54" w14:textId="3B941086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20</w:t>
      </w:r>
      <w:r w:rsidR="00465A2B" w:rsidRPr="006C17CA">
        <w:rPr>
          <w:rFonts w:ascii="Times New Roman" w:hAnsi="Times New Roman"/>
          <w:noProof/>
          <w:sz w:val="24"/>
          <w:szCs w:val="24"/>
        </w:rPr>
        <w:t>. Описание вариантов предоставления государственной услуги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FB39D3" w:rsidRPr="006C17CA">
        <w:rPr>
          <w:rFonts w:ascii="Times New Roman" w:hAnsi="Times New Roman"/>
          <w:noProof/>
          <w:webHidden/>
          <w:sz w:val="24"/>
          <w:szCs w:val="24"/>
        </w:rPr>
        <w:t>11</w:t>
      </w:r>
    </w:p>
    <w:p w14:paraId="6137EFFA" w14:textId="68EDA1A1" w:rsidR="002C4A80" w:rsidRPr="006C17CA" w:rsidRDefault="00465A2B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</w:rPr>
        <w:lastRenderedPageBreak/>
        <w:t>IV</w:t>
      </w:r>
      <w:r w:rsidRPr="006C17CA">
        <w:rPr>
          <w:sz w:val="24"/>
          <w:szCs w:val="24"/>
          <w:lang w:val="ru-RU"/>
        </w:rPr>
        <w:t>. Формы контроля за исполнением административного регламента</w:t>
      </w:r>
      <w:r w:rsidR="005206F4">
        <w:rPr>
          <w:webHidden/>
          <w:sz w:val="24"/>
          <w:szCs w:val="24"/>
          <w:lang w:val="ru-RU"/>
        </w:rPr>
        <w:t>……………………………………………………………………………………….</w:t>
      </w:r>
      <w:r w:rsidRPr="006C17CA">
        <w:rPr>
          <w:webHidden/>
          <w:sz w:val="24"/>
          <w:szCs w:val="24"/>
          <w:lang w:val="ru-RU"/>
        </w:rPr>
        <w:t>..</w:t>
      </w:r>
      <w:r w:rsidR="00FB39D3" w:rsidRPr="006C17CA">
        <w:rPr>
          <w:webHidden/>
          <w:sz w:val="24"/>
          <w:szCs w:val="24"/>
          <w:lang w:val="ru-RU"/>
        </w:rPr>
        <w:t>1</w:t>
      </w:r>
      <w:r w:rsidR="00370D8D">
        <w:rPr>
          <w:webHidden/>
          <w:sz w:val="24"/>
          <w:szCs w:val="24"/>
          <w:lang w:val="ru-RU"/>
        </w:rPr>
        <w:t>1</w:t>
      </w:r>
    </w:p>
    <w:p w14:paraId="39FE4694" w14:textId="6E48E1C0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21</w:t>
      </w:r>
      <w:r w:rsidR="00465A2B" w:rsidRPr="006C17CA">
        <w:rPr>
          <w:rFonts w:ascii="Times New Roman" w:hAnsi="Times New Roman"/>
          <w:noProof/>
          <w:sz w:val="24"/>
          <w:szCs w:val="24"/>
        </w:rPr>
        <w:t xml:space="preserve">. Порядок осуществления текущего контроля за соблюдением  и исполнением ответственными должностными лицами </w:t>
      </w:r>
      <w:r w:rsidR="00733DBC">
        <w:rPr>
          <w:rFonts w:ascii="Times New Roman" w:hAnsi="Times New Roman"/>
          <w:noProof/>
          <w:sz w:val="24"/>
          <w:szCs w:val="24"/>
        </w:rPr>
        <w:t>администрации</w:t>
      </w:r>
      <w:r w:rsidR="00465A2B" w:rsidRPr="006C17CA">
        <w:rPr>
          <w:rFonts w:ascii="Times New Roman" w:hAnsi="Times New Roman"/>
          <w:noProof/>
          <w:sz w:val="24"/>
          <w:szCs w:val="24"/>
        </w:rPr>
        <w:t xml:space="preserve">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государственной услуги, а также принятием ими решений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733DBC">
        <w:rPr>
          <w:rFonts w:ascii="Times New Roman" w:hAnsi="Times New Roman"/>
          <w:noProof/>
          <w:webHidden/>
          <w:sz w:val="24"/>
          <w:szCs w:val="24"/>
        </w:rPr>
        <w:t>………….</w:t>
      </w:r>
      <w:r w:rsidR="00FB39D3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6D3CB5">
        <w:rPr>
          <w:rFonts w:ascii="Times New Roman" w:hAnsi="Times New Roman"/>
          <w:noProof/>
          <w:webHidden/>
          <w:sz w:val="24"/>
          <w:szCs w:val="24"/>
        </w:rPr>
        <w:t>2</w:t>
      </w:r>
    </w:p>
    <w:p w14:paraId="6AE65FCC" w14:textId="53B000C2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22</w:t>
      </w:r>
      <w:r w:rsidR="00465A2B" w:rsidRPr="006C17CA">
        <w:rPr>
          <w:rFonts w:ascii="Times New Roman" w:hAnsi="Times New Roman"/>
          <w:noProof/>
          <w:sz w:val="24"/>
          <w:szCs w:val="24"/>
        </w:rPr>
        <w:t>. Порядок и периодичность осуществления  плановых и внеплановых проверок полноты и качества 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12</w:t>
      </w:r>
    </w:p>
    <w:p w14:paraId="22F6129E" w14:textId="18C4A50A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23</w:t>
      </w:r>
      <w:r w:rsidR="00465A2B" w:rsidRPr="006C17CA">
        <w:rPr>
          <w:rFonts w:ascii="Times New Roman" w:hAnsi="Times New Roman"/>
          <w:noProof/>
          <w:sz w:val="24"/>
          <w:szCs w:val="24"/>
        </w:rPr>
        <w:t xml:space="preserve">. Ответственность должностных лиц </w:t>
      </w:r>
      <w:r w:rsidR="00733DBC">
        <w:rPr>
          <w:rFonts w:ascii="Times New Roman" w:hAnsi="Times New Roman"/>
          <w:noProof/>
          <w:sz w:val="24"/>
          <w:szCs w:val="24"/>
        </w:rPr>
        <w:t>администраций</w:t>
      </w:r>
      <w:r w:rsidR="00465A2B" w:rsidRPr="006C17CA">
        <w:rPr>
          <w:rFonts w:ascii="Times New Roman" w:hAnsi="Times New Roman"/>
          <w:noProof/>
          <w:sz w:val="24"/>
          <w:szCs w:val="24"/>
        </w:rPr>
        <w:t xml:space="preserve">  за решения и действия (бездействие), принимаемые (осуществляемые)  ими в ходе предоставления государственной услуги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4D2124">
        <w:rPr>
          <w:rFonts w:ascii="Times New Roman" w:hAnsi="Times New Roman"/>
          <w:noProof/>
          <w:webHidden/>
          <w:sz w:val="24"/>
          <w:szCs w:val="24"/>
        </w:rPr>
        <w:t>2</w:t>
      </w:r>
    </w:p>
    <w:p w14:paraId="5534F477" w14:textId="0C7275BD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24</w:t>
      </w:r>
      <w:r w:rsidR="002C4A80" w:rsidRPr="006C17CA">
        <w:rPr>
          <w:rFonts w:ascii="Times New Roman" w:hAnsi="Times New Roman"/>
          <w:noProof/>
          <w:sz w:val="24"/>
          <w:szCs w:val="24"/>
        </w:rPr>
        <w:t>. Положения, характеризующие требования  к порядку и формам контроля за предоставлением государственной услуги,  в том числе со стороны граждан, их объединений и организаций</w:t>
      </w:r>
      <w:r w:rsidR="002C4A80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6D3CB5">
        <w:rPr>
          <w:rFonts w:ascii="Times New Roman" w:hAnsi="Times New Roman"/>
          <w:noProof/>
          <w:webHidden/>
          <w:sz w:val="24"/>
          <w:szCs w:val="24"/>
        </w:rPr>
        <w:t>3</w:t>
      </w:r>
    </w:p>
    <w:p w14:paraId="6B93547E" w14:textId="50339161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</w:rPr>
        <w:t>V</w:t>
      </w:r>
      <w:r w:rsidRPr="006C17CA">
        <w:rPr>
          <w:sz w:val="24"/>
          <w:szCs w:val="24"/>
          <w:lang w:val="ru-RU"/>
        </w:rPr>
        <w:t xml:space="preserve">. Досудебный (внесудебный) порядок обжалования  решений и действий (бездействия) </w:t>
      </w:r>
      <w:r w:rsidR="00733DBC">
        <w:rPr>
          <w:sz w:val="24"/>
          <w:szCs w:val="24"/>
          <w:lang w:val="ru-RU"/>
        </w:rPr>
        <w:t>администрции</w:t>
      </w:r>
      <w:r w:rsidRPr="006C17CA">
        <w:rPr>
          <w:sz w:val="24"/>
          <w:szCs w:val="24"/>
          <w:lang w:val="ru-RU"/>
        </w:rPr>
        <w:t xml:space="preserve">, </w:t>
      </w:r>
      <w:r w:rsidR="00733DBC">
        <w:rPr>
          <w:sz w:val="24"/>
          <w:szCs w:val="24"/>
          <w:lang w:val="ru-RU"/>
        </w:rPr>
        <w:t xml:space="preserve">должностных лиц администрации, </w:t>
      </w:r>
      <w:r w:rsidRPr="006C17CA">
        <w:rPr>
          <w:sz w:val="24"/>
          <w:szCs w:val="24"/>
          <w:lang w:val="ru-RU"/>
        </w:rPr>
        <w:t xml:space="preserve">МФЦ,  а также их должностных лиц, </w:t>
      </w:r>
      <w:r w:rsidR="00733DBC">
        <w:rPr>
          <w:sz w:val="24"/>
          <w:szCs w:val="24"/>
          <w:lang w:val="ru-RU"/>
        </w:rPr>
        <w:t>муниципальных</w:t>
      </w:r>
      <w:r w:rsidRPr="006C17CA">
        <w:rPr>
          <w:sz w:val="24"/>
          <w:szCs w:val="24"/>
          <w:lang w:val="ru-RU"/>
        </w:rPr>
        <w:t xml:space="preserve"> служащих и работников</w:t>
      </w:r>
      <w:r w:rsidR="00304548" w:rsidRPr="006C17CA">
        <w:rPr>
          <w:sz w:val="24"/>
          <w:szCs w:val="24"/>
          <w:lang w:val="ru-RU"/>
        </w:rPr>
        <w:t xml:space="preserve"> </w:t>
      </w:r>
      <w:r w:rsidR="005206F4">
        <w:rPr>
          <w:webHidden/>
          <w:sz w:val="24"/>
          <w:szCs w:val="24"/>
          <w:lang w:val="ru-RU"/>
        </w:rPr>
        <w:t>…………………………………………………………………...</w:t>
      </w:r>
      <w:r w:rsidR="00504A2C" w:rsidRPr="006C17CA">
        <w:rPr>
          <w:sz w:val="24"/>
          <w:szCs w:val="24"/>
          <w:lang w:val="ru-RU"/>
        </w:rPr>
        <w:t>1</w:t>
      </w:r>
      <w:r w:rsidR="00370D8D">
        <w:rPr>
          <w:sz w:val="24"/>
          <w:szCs w:val="24"/>
          <w:lang w:val="ru-RU"/>
        </w:rPr>
        <w:t>3</w:t>
      </w:r>
    </w:p>
    <w:p w14:paraId="0E1D48C2" w14:textId="6FFEEE55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25</w:t>
      </w:r>
      <w:r w:rsidR="00465A2B" w:rsidRPr="006C17CA">
        <w:rPr>
          <w:rFonts w:ascii="Times New Roman" w:hAnsi="Times New Roman"/>
          <w:noProof/>
          <w:sz w:val="24"/>
          <w:szCs w:val="24"/>
        </w:rPr>
        <w:t>. Способы информирования заявителей  о порядке досудебного (внесудебного) обжалования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370D8D">
        <w:rPr>
          <w:rFonts w:ascii="Times New Roman" w:hAnsi="Times New Roman"/>
          <w:noProof/>
          <w:webHidden/>
          <w:sz w:val="24"/>
          <w:szCs w:val="24"/>
        </w:rPr>
        <w:t>3</w:t>
      </w:r>
    </w:p>
    <w:p w14:paraId="147CEC02" w14:textId="7647CCA2" w:rsidR="002C4A80" w:rsidRPr="006C17CA" w:rsidRDefault="00614D2C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26</w:t>
      </w:r>
      <w:r w:rsidR="00465A2B" w:rsidRPr="006C17CA">
        <w:rPr>
          <w:rFonts w:ascii="Times New Roman" w:hAnsi="Times New Roman"/>
          <w:noProof/>
          <w:sz w:val="24"/>
          <w:szCs w:val="24"/>
        </w:rPr>
        <w:t>. Формы и способы подачи заявителями жалобы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733DBC">
        <w:rPr>
          <w:rFonts w:ascii="Times New Roman" w:hAnsi="Times New Roman"/>
          <w:noProof/>
          <w:webHidden/>
          <w:sz w:val="24"/>
          <w:szCs w:val="24"/>
        </w:rPr>
        <w:t>…</w:t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733DBC">
        <w:rPr>
          <w:rFonts w:ascii="Times New Roman" w:hAnsi="Times New Roman"/>
          <w:noProof/>
          <w:webHidden/>
          <w:sz w:val="24"/>
          <w:szCs w:val="24"/>
        </w:rPr>
        <w:t>4</w:t>
      </w:r>
    </w:p>
    <w:p w14:paraId="1776BEAE" w14:textId="638D78C3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  <w:lang w:val="ru-RU"/>
        </w:rPr>
        <w:t>Приложение 1 к типовой форме Административного регламента</w:t>
      </w:r>
      <w:r w:rsidR="005206F4">
        <w:rPr>
          <w:webHidden/>
          <w:sz w:val="24"/>
          <w:szCs w:val="24"/>
          <w:lang w:val="ru-RU"/>
        </w:rPr>
        <w:t>……</w:t>
      </w:r>
      <w:r w:rsidR="00504A2C" w:rsidRPr="006C17CA">
        <w:rPr>
          <w:webHidden/>
          <w:sz w:val="24"/>
          <w:szCs w:val="24"/>
          <w:lang w:val="ru-RU"/>
        </w:rPr>
        <w:t>1</w:t>
      </w:r>
      <w:r w:rsidR="00370D8D">
        <w:rPr>
          <w:webHidden/>
          <w:sz w:val="24"/>
          <w:szCs w:val="24"/>
          <w:lang w:val="ru-RU"/>
        </w:rPr>
        <w:t>5</w:t>
      </w:r>
    </w:p>
    <w:p w14:paraId="417DC44C" w14:textId="4591DA48" w:rsidR="002C4A80" w:rsidRPr="006C17CA" w:rsidRDefault="002C4A80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Форма  решения о предоставлении государственной услуги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370D8D">
        <w:rPr>
          <w:rFonts w:ascii="Times New Roman" w:hAnsi="Times New Roman"/>
          <w:noProof/>
          <w:webHidden/>
          <w:sz w:val="24"/>
          <w:szCs w:val="24"/>
        </w:rPr>
        <w:t>5</w:t>
      </w:r>
    </w:p>
    <w:p w14:paraId="10E05C19" w14:textId="3547516E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  <w:lang w:val="ru-RU"/>
        </w:rPr>
        <w:t xml:space="preserve">Приложение </w:t>
      </w:r>
      <w:r w:rsidR="00A17FD7" w:rsidRPr="006C17CA">
        <w:rPr>
          <w:sz w:val="24"/>
          <w:szCs w:val="24"/>
          <w:lang w:val="ru-RU"/>
        </w:rPr>
        <w:t>2</w:t>
      </w:r>
      <w:r w:rsidRPr="006C17CA">
        <w:rPr>
          <w:sz w:val="24"/>
          <w:szCs w:val="24"/>
          <w:lang w:val="ru-RU"/>
        </w:rPr>
        <w:t xml:space="preserve"> к типовой форме Административного регламента</w:t>
      </w:r>
      <w:r w:rsidR="005206F4">
        <w:rPr>
          <w:webHidden/>
          <w:sz w:val="24"/>
          <w:szCs w:val="24"/>
          <w:lang w:val="ru-RU"/>
        </w:rPr>
        <w:t>……</w:t>
      </w:r>
      <w:r w:rsidR="00504A2C" w:rsidRPr="006C17CA">
        <w:rPr>
          <w:webHidden/>
          <w:sz w:val="24"/>
          <w:szCs w:val="24"/>
          <w:lang w:val="ru-RU"/>
        </w:rPr>
        <w:t>1</w:t>
      </w:r>
      <w:r w:rsidR="00370D8D">
        <w:rPr>
          <w:webHidden/>
          <w:sz w:val="24"/>
          <w:szCs w:val="24"/>
          <w:lang w:val="ru-RU"/>
        </w:rPr>
        <w:t>6</w:t>
      </w:r>
    </w:p>
    <w:p w14:paraId="0A39DF50" w14:textId="060ED57E" w:rsidR="002C4A80" w:rsidRPr="006C17CA" w:rsidRDefault="002C4A80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Перечень нормативных правовых актов  Российской Федерации,    Московской области, регулирующих предоставление государственной услуги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1</w:t>
      </w:r>
      <w:r w:rsidR="00370D8D">
        <w:rPr>
          <w:rFonts w:ascii="Times New Roman" w:hAnsi="Times New Roman"/>
          <w:noProof/>
          <w:webHidden/>
          <w:sz w:val="24"/>
          <w:szCs w:val="24"/>
        </w:rPr>
        <w:t>6</w:t>
      </w:r>
    </w:p>
    <w:p w14:paraId="6938A453" w14:textId="0EB7A5D8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  <w:lang w:val="ru-RU"/>
        </w:rPr>
        <w:t xml:space="preserve">Приложение </w:t>
      </w:r>
      <w:r w:rsidR="00A17FD7" w:rsidRPr="006C17CA">
        <w:rPr>
          <w:sz w:val="24"/>
          <w:szCs w:val="24"/>
          <w:lang w:val="ru-RU"/>
        </w:rPr>
        <w:t>3</w:t>
      </w:r>
      <w:r w:rsidRPr="006C17CA">
        <w:rPr>
          <w:sz w:val="24"/>
          <w:szCs w:val="24"/>
          <w:lang w:val="ru-RU"/>
        </w:rPr>
        <w:t xml:space="preserve"> к типовой форме Административного регламента</w:t>
      </w:r>
      <w:r w:rsidR="005206F4">
        <w:rPr>
          <w:webHidden/>
          <w:sz w:val="24"/>
          <w:szCs w:val="24"/>
          <w:lang w:val="ru-RU"/>
        </w:rPr>
        <w:t>……</w:t>
      </w:r>
      <w:r w:rsidR="00370D8D">
        <w:rPr>
          <w:webHidden/>
          <w:sz w:val="24"/>
          <w:szCs w:val="24"/>
          <w:lang w:val="ru-RU"/>
        </w:rPr>
        <w:t>19</w:t>
      </w:r>
    </w:p>
    <w:p w14:paraId="3D05010F" w14:textId="6B3CB9D9" w:rsidR="002C4A80" w:rsidRPr="006C17CA" w:rsidRDefault="002C4A80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Требования к представлению документов (категорий документов),  необходимых для предоставления государственной услуги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733DBC">
        <w:rPr>
          <w:rFonts w:ascii="Times New Roman" w:hAnsi="Times New Roman"/>
          <w:noProof/>
          <w:webHidden/>
          <w:sz w:val="24"/>
          <w:szCs w:val="24"/>
        </w:rPr>
        <w:t>.</w:t>
      </w:r>
      <w:r w:rsidR="00370D8D">
        <w:rPr>
          <w:rFonts w:ascii="Times New Roman" w:hAnsi="Times New Roman"/>
          <w:noProof/>
          <w:webHidden/>
          <w:sz w:val="24"/>
          <w:szCs w:val="24"/>
        </w:rPr>
        <w:t>19</w:t>
      </w:r>
    </w:p>
    <w:p w14:paraId="04066E6D" w14:textId="090F37AD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  <w:lang w:val="ru-RU"/>
        </w:rPr>
        <w:t xml:space="preserve">Приложение </w:t>
      </w:r>
      <w:r w:rsidR="00A17FD7" w:rsidRPr="006C17CA">
        <w:rPr>
          <w:sz w:val="24"/>
          <w:szCs w:val="24"/>
          <w:lang w:val="ru-RU"/>
        </w:rPr>
        <w:t>4</w:t>
      </w:r>
      <w:r w:rsidRPr="006C17CA">
        <w:rPr>
          <w:sz w:val="24"/>
          <w:szCs w:val="24"/>
          <w:lang w:val="ru-RU"/>
        </w:rPr>
        <w:t xml:space="preserve"> к типовой форме </w:t>
      </w:r>
      <w:r w:rsidR="00465A2B" w:rsidRPr="006C17CA">
        <w:rPr>
          <w:sz w:val="24"/>
          <w:szCs w:val="24"/>
          <w:lang w:val="ru-RU"/>
        </w:rPr>
        <w:t>Административного регламента</w:t>
      </w:r>
      <w:r w:rsidR="005206F4">
        <w:rPr>
          <w:webHidden/>
          <w:sz w:val="24"/>
          <w:szCs w:val="24"/>
          <w:lang w:val="ru-RU"/>
        </w:rPr>
        <w:t>……</w:t>
      </w:r>
      <w:r w:rsidR="00465A2B" w:rsidRPr="006C17CA">
        <w:rPr>
          <w:webHidden/>
          <w:sz w:val="24"/>
          <w:szCs w:val="24"/>
          <w:lang w:val="ru-RU"/>
        </w:rPr>
        <w:t>2</w:t>
      </w:r>
      <w:r w:rsidR="00370D8D">
        <w:rPr>
          <w:webHidden/>
          <w:sz w:val="24"/>
          <w:szCs w:val="24"/>
          <w:lang w:val="ru-RU"/>
        </w:rPr>
        <w:t>7</w:t>
      </w:r>
    </w:p>
    <w:p w14:paraId="05C6F423" w14:textId="1CF80606" w:rsidR="002C4A80" w:rsidRPr="006C17CA" w:rsidRDefault="002C4A80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 xml:space="preserve">Форма решения об отказе в приеме документов, </w:t>
      </w:r>
      <w:r w:rsidR="00465A2B" w:rsidRPr="006C17CA">
        <w:rPr>
          <w:rFonts w:ascii="Times New Roman" w:hAnsi="Times New Roman"/>
          <w:noProof/>
          <w:sz w:val="24"/>
          <w:szCs w:val="24"/>
        </w:rPr>
        <w:t>необходимых для предоставления государственной услуги</w:t>
      </w:r>
      <w:r w:rsidR="00465A2B" w:rsidRPr="006C17CA">
        <w:rPr>
          <w:rFonts w:ascii="Times New Roman" w:hAnsi="Times New Roman"/>
          <w:noProof/>
          <w:webHidden/>
          <w:sz w:val="24"/>
          <w:szCs w:val="24"/>
        </w:rPr>
        <w:tab/>
        <w:t>2</w:t>
      </w:r>
      <w:r w:rsidR="00370D8D">
        <w:rPr>
          <w:rFonts w:ascii="Times New Roman" w:hAnsi="Times New Roman"/>
          <w:noProof/>
          <w:webHidden/>
          <w:sz w:val="24"/>
          <w:szCs w:val="24"/>
        </w:rPr>
        <w:t>7</w:t>
      </w:r>
    </w:p>
    <w:p w14:paraId="3C90A075" w14:textId="62E95DA4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  <w:lang w:val="ru-RU"/>
        </w:rPr>
        <w:t xml:space="preserve">Приложение </w:t>
      </w:r>
      <w:r w:rsidR="00A17FD7" w:rsidRPr="006C17CA">
        <w:rPr>
          <w:sz w:val="24"/>
          <w:szCs w:val="24"/>
          <w:lang w:val="ru-RU"/>
        </w:rPr>
        <w:t>5</w:t>
      </w:r>
      <w:r w:rsidRPr="006C17CA">
        <w:rPr>
          <w:sz w:val="24"/>
          <w:szCs w:val="24"/>
          <w:lang w:val="ru-RU"/>
        </w:rPr>
        <w:t xml:space="preserve"> к типовой форме </w:t>
      </w:r>
      <w:r w:rsidR="00465A2B" w:rsidRPr="006C17CA">
        <w:rPr>
          <w:sz w:val="24"/>
          <w:szCs w:val="24"/>
          <w:lang w:val="ru-RU"/>
        </w:rPr>
        <w:t>Административного регламента</w:t>
      </w:r>
      <w:r w:rsidR="005206F4">
        <w:rPr>
          <w:webHidden/>
          <w:sz w:val="24"/>
          <w:szCs w:val="24"/>
          <w:lang w:val="ru-RU"/>
        </w:rPr>
        <w:t>……</w:t>
      </w:r>
      <w:r w:rsidR="00370D8D">
        <w:rPr>
          <w:webHidden/>
          <w:sz w:val="24"/>
          <w:szCs w:val="24"/>
          <w:lang w:val="ru-RU"/>
        </w:rPr>
        <w:t>29</w:t>
      </w:r>
    </w:p>
    <w:p w14:paraId="136875C2" w14:textId="33E619DF" w:rsidR="002C4A80" w:rsidRPr="006C17CA" w:rsidRDefault="00465A2B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государственной услуги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370D8D">
        <w:rPr>
          <w:rFonts w:ascii="Times New Roman" w:hAnsi="Times New Roman"/>
          <w:noProof/>
          <w:webHidden/>
          <w:sz w:val="24"/>
          <w:szCs w:val="24"/>
        </w:rPr>
        <w:t>29</w:t>
      </w:r>
    </w:p>
    <w:p w14:paraId="297A515E" w14:textId="25C9F0AF" w:rsidR="002C4A80" w:rsidRPr="006C17CA" w:rsidRDefault="002C4A80" w:rsidP="003B4B7A">
      <w:pPr>
        <w:pStyle w:val="12"/>
        <w:rPr>
          <w:sz w:val="24"/>
          <w:szCs w:val="24"/>
          <w:lang w:val="ru-RU"/>
        </w:rPr>
      </w:pPr>
      <w:r w:rsidRPr="006C17CA">
        <w:rPr>
          <w:sz w:val="24"/>
          <w:szCs w:val="24"/>
          <w:lang w:val="ru-RU"/>
        </w:rPr>
        <w:t xml:space="preserve">Приложение </w:t>
      </w:r>
      <w:r w:rsidR="00492803" w:rsidRPr="006C17CA">
        <w:rPr>
          <w:sz w:val="24"/>
          <w:szCs w:val="24"/>
          <w:lang w:val="ru-RU"/>
        </w:rPr>
        <w:t>6</w:t>
      </w:r>
      <w:r w:rsidRPr="006C17CA">
        <w:rPr>
          <w:sz w:val="24"/>
          <w:szCs w:val="24"/>
          <w:lang w:val="ru-RU"/>
        </w:rPr>
        <w:t xml:space="preserve"> к типовой форме Административного регламента</w:t>
      </w:r>
      <w:r w:rsidR="005206F4">
        <w:rPr>
          <w:webHidden/>
          <w:sz w:val="24"/>
          <w:szCs w:val="24"/>
          <w:lang w:val="ru-RU"/>
        </w:rPr>
        <w:t>……</w:t>
      </w:r>
      <w:r w:rsidR="00504A2C" w:rsidRPr="006C17CA">
        <w:rPr>
          <w:webHidden/>
          <w:sz w:val="24"/>
          <w:szCs w:val="24"/>
          <w:lang w:val="ru-RU"/>
        </w:rPr>
        <w:t>3</w:t>
      </w:r>
      <w:r w:rsidR="00370D8D">
        <w:rPr>
          <w:webHidden/>
          <w:sz w:val="24"/>
          <w:szCs w:val="24"/>
          <w:lang w:val="ru-RU"/>
        </w:rPr>
        <w:t>1</w:t>
      </w:r>
    </w:p>
    <w:p w14:paraId="54905E56" w14:textId="045C4444" w:rsidR="002C4A80" w:rsidRPr="006C17CA" w:rsidRDefault="002C4A80" w:rsidP="006C17CA">
      <w:pPr>
        <w:pStyle w:val="23"/>
        <w:rPr>
          <w:rFonts w:ascii="Times New Roman" w:hAnsi="Times New Roman"/>
          <w:noProof/>
          <w:sz w:val="24"/>
          <w:szCs w:val="24"/>
        </w:rPr>
      </w:pPr>
      <w:r w:rsidRPr="006C17CA">
        <w:rPr>
          <w:rFonts w:ascii="Times New Roman" w:hAnsi="Times New Roman"/>
          <w:noProof/>
          <w:sz w:val="24"/>
          <w:szCs w:val="24"/>
        </w:rPr>
        <w:t>Описание административных действий (процедур)  в зависимости от варианта предоставления государственной услуги</w:t>
      </w:r>
      <w:r w:rsidRPr="006C17CA">
        <w:rPr>
          <w:rFonts w:ascii="Times New Roman" w:hAnsi="Times New Roman"/>
          <w:noProof/>
          <w:webHidden/>
          <w:sz w:val="24"/>
          <w:szCs w:val="24"/>
        </w:rPr>
        <w:tab/>
      </w:r>
      <w:r w:rsidR="00504A2C" w:rsidRPr="006C17CA">
        <w:rPr>
          <w:rFonts w:ascii="Times New Roman" w:hAnsi="Times New Roman"/>
          <w:noProof/>
          <w:webHidden/>
          <w:sz w:val="24"/>
          <w:szCs w:val="24"/>
        </w:rPr>
        <w:t>3</w:t>
      </w:r>
      <w:r w:rsidR="00370D8D">
        <w:rPr>
          <w:rFonts w:ascii="Times New Roman" w:hAnsi="Times New Roman"/>
          <w:noProof/>
          <w:webHidden/>
          <w:sz w:val="24"/>
          <w:szCs w:val="24"/>
        </w:rPr>
        <w:t>1</w:t>
      </w:r>
    </w:p>
    <w:p w14:paraId="628ACA8C" w14:textId="77777777" w:rsidR="00A74BAC" w:rsidRPr="005A5E30" w:rsidRDefault="002C4A80" w:rsidP="00091EC3">
      <w:pPr>
        <w:tabs>
          <w:tab w:val="left" w:pos="10490"/>
        </w:tabs>
        <w:autoSpaceDE w:val="0"/>
        <w:autoSpaceDN w:val="0"/>
        <w:adjustRightInd w:val="0"/>
        <w:ind w:left="5760"/>
        <w:rPr>
          <w:b/>
          <w:bCs/>
        </w:rPr>
      </w:pPr>
      <w:r w:rsidRPr="002C4A80">
        <w:rPr>
          <w:rFonts w:ascii="Times New Roman CYR" w:hAnsi="Times New Roman CYR" w:cs="Times New Roman CYR"/>
        </w:rPr>
        <w:br w:type="page"/>
      </w:r>
    </w:p>
    <w:p w14:paraId="01895832" w14:textId="27643605" w:rsidR="00340953" w:rsidRDefault="00A74BAC" w:rsidP="00E679D3">
      <w:pPr>
        <w:keepNext/>
        <w:tabs>
          <w:tab w:val="left" w:pos="10490"/>
        </w:tabs>
        <w:autoSpaceDE w:val="0"/>
        <w:autoSpaceDN w:val="0"/>
        <w:adjustRightInd w:val="0"/>
        <w:jc w:val="center"/>
        <w:rPr>
          <w:b/>
          <w:bCs/>
        </w:rPr>
      </w:pPr>
      <w:r w:rsidRPr="00F62094">
        <w:rPr>
          <w:b/>
          <w:bCs/>
          <w:lang w:val="en-US"/>
        </w:rPr>
        <w:lastRenderedPageBreak/>
        <w:t>I</w:t>
      </w:r>
      <w:r w:rsidRPr="00F62094">
        <w:rPr>
          <w:b/>
          <w:bCs/>
        </w:rPr>
        <w:t xml:space="preserve">. </w:t>
      </w:r>
      <w:r w:rsidRPr="009B40B1">
        <w:rPr>
          <w:b/>
          <w:bCs/>
        </w:rPr>
        <w:t>Общие положения</w:t>
      </w:r>
    </w:p>
    <w:p w14:paraId="7430B0C0" w14:textId="77777777" w:rsidR="005B4116" w:rsidRPr="009B40B1" w:rsidRDefault="005B4116" w:rsidP="00E679D3">
      <w:pPr>
        <w:keepNext/>
        <w:tabs>
          <w:tab w:val="left" w:pos="10490"/>
        </w:tabs>
        <w:autoSpaceDE w:val="0"/>
        <w:autoSpaceDN w:val="0"/>
        <w:adjustRightInd w:val="0"/>
        <w:jc w:val="center"/>
        <w:rPr>
          <w:b/>
          <w:bCs/>
        </w:rPr>
      </w:pPr>
    </w:p>
    <w:p w14:paraId="33728B8C" w14:textId="1790B6C9" w:rsidR="00A74BAC" w:rsidRPr="005B4116" w:rsidRDefault="005B4116" w:rsidP="005B4116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1. </w:t>
      </w:r>
      <w:r w:rsidR="00A74BAC" w:rsidRPr="005B4116">
        <w:rPr>
          <w:b/>
          <w:bCs/>
        </w:rPr>
        <w:t xml:space="preserve">Предмет регулирования </w:t>
      </w:r>
      <w:r w:rsidR="00D908B0" w:rsidRPr="005B4116">
        <w:rPr>
          <w:b/>
          <w:bCs/>
        </w:rPr>
        <w:t>А</w:t>
      </w:r>
      <w:r w:rsidR="00A74BAC" w:rsidRPr="005B4116">
        <w:rPr>
          <w:b/>
          <w:bCs/>
        </w:rPr>
        <w:t>дминистративного регламента</w:t>
      </w:r>
    </w:p>
    <w:p w14:paraId="60174625" w14:textId="77777777" w:rsidR="00614D2C" w:rsidRPr="00F62094" w:rsidRDefault="00614D2C" w:rsidP="00614D2C">
      <w:pPr>
        <w:tabs>
          <w:tab w:val="left" w:pos="10490"/>
        </w:tabs>
        <w:autoSpaceDE w:val="0"/>
        <w:autoSpaceDN w:val="0"/>
        <w:adjustRightInd w:val="0"/>
        <w:rPr>
          <w:b/>
          <w:bCs/>
        </w:rPr>
      </w:pPr>
    </w:p>
    <w:p w14:paraId="22DCBB55" w14:textId="33D1D4BD" w:rsidR="00E12C10" w:rsidRPr="009B40B1" w:rsidRDefault="004642BD" w:rsidP="009B40B1">
      <w:pPr>
        <w:pStyle w:val="a5"/>
        <w:numPr>
          <w:ilvl w:val="1"/>
          <w:numId w:val="2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Административный регламент по предоставлению государственной услуги «Присвоение объекту адресации адреса и аннулирование такого адреса» (далее - государственная услуга) регулирует отношения, возникающие в связи с предоставлением </w:t>
      </w:r>
      <w:r w:rsidR="00D908B0" w:rsidRPr="009B40B1">
        <w:rPr>
          <w:rFonts w:ascii="Times New Roman" w:hAnsi="Times New Roman"/>
          <w:sz w:val="24"/>
          <w:szCs w:val="24"/>
        </w:rPr>
        <w:t>г</w:t>
      </w:r>
      <w:r w:rsidRPr="009B40B1">
        <w:rPr>
          <w:rFonts w:ascii="Times New Roman" w:hAnsi="Times New Roman"/>
          <w:sz w:val="24"/>
          <w:szCs w:val="24"/>
        </w:rPr>
        <w:t>осударственной услуги орган</w:t>
      </w:r>
      <w:r w:rsidR="00A2774C" w:rsidRPr="009B40B1">
        <w:rPr>
          <w:rFonts w:ascii="Times New Roman" w:hAnsi="Times New Roman"/>
          <w:sz w:val="24"/>
          <w:szCs w:val="24"/>
        </w:rPr>
        <w:t>а</w:t>
      </w:r>
      <w:r w:rsidRPr="009B40B1">
        <w:rPr>
          <w:rFonts w:ascii="Times New Roman" w:hAnsi="Times New Roman"/>
          <w:sz w:val="24"/>
          <w:szCs w:val="24"/>
        </w:rPr>
        <w:t>м</w:t>
      </w:r>
      <w:r w:rsidR="00A2774C" w:rsidRPr="009B40B1">
        <w:rPr>
          <w:rFonts w:ascii="Times New Roman" w:hAnsi="Times New Roman"/>
          <w:sz w:val="24"/>
          <w:szCs w:val="24"/>
        </w:rPr>
        <w:t>и</w:t>
      </w:r>
      <w:r w:rsidRPr="009B40B1">
        <w:rPr>
          <w:rFonts w:ascii="Times New Roman" w:hAnsi="Times New Roman"/>
          <w:sz w:val="24"/>
          <w:szCs w:val="24"/>
        </w:rPr>
        <w:t xml:space="preserve"> местного самоуправления </w:t>
      </w:r>
      <w:r w:rsidR="00A2774C" w:rsidRPr="009B40B1">
        <w:rPr>
          <w:rFonts w:ascii="Times New Roman" w:hAnsi="Times New Roman"/>
          <w:sz w:val="24"/>
          <w:szCs w:val="24"/>
        </w:rPr>
        <w:t xml:space="preserve">муниципальных образований </w:t>
      </w:r>
      <w:r w:rsidRPr="009B40B1">
        <w:rPr>
          <w:rFonts w:ascii="Times New Roman" w:hAnsi="Times New Roman"/>
          <w:sz w:val="24"/>
          <w:szCs w:val="24"/>
        </w:rPr>
        <w:t xml:space="preserve">Московской области (далее </w:t>
      </w:r>
      <w:r w:rsidR="00D0676B" w:rsidRPr="009B40B1">
        <w:rPr>
          <w:rFonts w:ascii="Times New Roman" w:hAnsi="Times New Roman"/>
          <w:sz w:val="24"/>
          <w:szCs w:val="24"/>
        </w:rPr>
        <w:t> –</w:t>
      </w:r>
      <w:r w:rsidR="00BA3CEF" w:rsidRPr="009B40B1">
        <w:rPr>
          <w:rFonts w:ascii="Times New Roman" w:hAnsi="Times New Roman"/>
          <w:sz w:val="24"/>
          <w:szCs w:val="24"/>
        </w:rPr>
        <w:t> Администрация)</w:t>
      </w:r>
      <w:r w:rsidR="00E12C10" w:rsidRPr="009B40B1">
        <w:rPr>
          <w:rFonts w:ascii="Times New Roman" w:hAnsi="Times New Roman"/>
          <w:sz w:val="24"/>
          <w:szCs w:val="24"/>
        </w:rPr>
        <w:t>.</w:t>
      </w:r>
    </w:p>
    <w:p w14:paraId="1A115550" w14:textId="13DB24AA" w:rsidR="00E12C10" w:rsidRPr="009B40B1" w:rsidRDefault="00A74BAC" w:rsidP="009B40B1">
      <w:pPr>
        <w:pStyle w:val="a5"/>
        <w:numPr>
          <w:ilvl w:val="1"/>
          <w:numId w:val="2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40B1">
        <w:rPr>
          <w:rFonts w:ascii="Times New Roman" w:hAnsi="Times New Roman"/>
          <w:sz w:val="24"/>
          <w:szCs w:val="24"/>
        </w:rPr>
        <w:t xml:space="preserve">Настоящий </w:t>
      </w:r>
      <w:r w:rsidR="00255878" w:rsidRPr="009B40B1">
        <w:rPr>
          <w:rFonts w:ascii="Times New Roman" w:hAnsi="Times New Roman"/>
          <w:sz w:val="24"/>
          <w:szCs w:val="24"/>
        </w:rPr>
        <w:t>А</w:t>
      </w:r>
      <w:r w:rsidRPr="009B40B1">
        <w:rPr>
          <w:rFonts w:ascii="Times New Roman" w:hAnsi="Times New Roman"/>
          <w:sz w:val="24"/>
          <w:szCs w:val="24"/>
        </w:rPr>
        <w:t xml:space="preserve">дминистративный регламент устанавливает порядок предоставления </w:t>
      </w:r>
      <w:r w:rsidR="00834858" w:rsidRPr="009B40B1">
        <w:rPr>
          <w:rFonts w:ascii="Times New Roman" w:hAnsi="Times New Roman"/>
          <w:sz w:val="24"/>
          <w:szCs w:val="24"/>
        </w:rPr>
        <w:t>государственной</w:t>
      </w:r>
      <w:r w:rsidRPr="009B40B1">
        <w:rPr>
          <w:rFonts w:ascii="Times New Roman" w:hAnsi="Times New Roman"/>
          <w:sz w:val="24"/>
          <w:szCs w:val="24"/>
        </w:rPr>
        <w:t xml:space="preserve"> услуги и стандарт </w:t>
      </w:r>
      <w:r w:rsidR="00D43375" w:rsidRPr="009B40B1">
        <w:rPr>
          <w:rFonts w:ascii="Times New Roman" w:hAnsi="Times New Roman"/>
          <w:sz w:val="24"/>
          <w:szCs w:val="24"/>
        </w:rPr>
        <w:t xml:space="preserve">ее </w:t>
      </w:r>
      <w:r w:rsidRPr="009B40B1">
        <w:rPr>
          <w:rFonts w:ascii="Times New Roman" w:hAnsi="Times New Roman"/>
          <w:sz w:val="24"/>
          <w:szCs w:val="24"/>
        </w:rPr>
        <w:t xml:space="preserve">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 в Московской области, формы контроля </w:t>
      </w:r>
      <w:r w:rsidRPr="009B40B1">
        <w:rPr>
          <w:rFonts w:ascii="Times New Roman" w:hAnsi="Times New Roman"/>
          <w:sz w:val="24"/>
          <w:szCs w:val="24"/>
        </w:rPr>
        <w:br/>
        <w:t xml:space="preserve">за </w:t>
      </w:r>
      <w:r w:rsidR="00D43375" w:rsidRPr="009B40B1">
        <w:rPr>
          <w:rFonts w:ascii="Times New Roman" w:hAnsi="Times New Roman"/>
          <w:sz w:val="24"/>
          <w:szCs w:val="24"/>
        </w:rPr>
        <w:t>исполнением административного регламента и</w:t>
      </w:r>
      <w:proofErr w:type="gramEnd"/>
      <w:r w:rsidR="00D43375" w:rsidRPr="009B40B1">
        <w:rPr>
          <w:rFonts w:ascii="Times New Roman" w:hAnsi="Times New Roman"/>
          <w:sz w:val="24"/>
          <w:szCs w:val="24"/>
        </w:rPr>
        <w:t xml:space="preserve"> </w:t>
      </w:r>
      <w:r w:rsidRPr="009B40B1">
        <w:rPr>
          <w:rFonts w:ascii="Times New Roman" w:hAnsi="Times New Roman"/>
          <w:sz w:val="24"/>
          <w:szCs w:val="24"/>
        </w:rPr>
        <w:t xml:space="preserve">досудебный (внесудебный) порядок обжалования решений и действий (бездействия) </w:t>
      </w:r>
      <w:r w:rsidR="00A2774C" w:rsidRPr="009B40B1">
        <w:rPr>
          <w:rFonts w:ascii="Times New Roman" w:hAnsi="Times New Roman"/>
          <w:sz w:val="24"/>
          <w:szCs w:val="24"/>
        </w:rPr>
        <w:t xml:space="preserve">Администраций </w:t>
      </w:r>
      <w:r w:rsidRPr="009B40B1">
        <w:rPr>
          <w:rFonts w:ascii="Times New Roman" w:hAnsi="Times New Roman"/>
          <w:sz w:val="24"/>
          <w:szCs w:val="24"/>
        </w:rPr>
        <w:t>(</w:t>
      </w:r>
      <w:r w:rsidR="00A2774C" w:rsidRPr="009B40B1">
        <w:rPr>
          <w:rFonts w:ascii="Times New Roman" w:hAnsi="Times New Roman"/>
          <w:sz w:val="24"/>
          <w:szCs w:val="24"/>
        </w:rPr>
        <w:t xml:space="preserve">их </w:t>
      </w:r>
      <w:r w:rsidRPr="009B40B1">
        <w:rPr>
          <w:rFonts w:ascii="Times New Roman" w:hAnsi="Times New Roman"/>
          <w:sz w:val="24"/>
          <w:szCs w:val="24"/>
        </w:rPr>
        <w:t>должностных лиц), МФЦ, работников МФЦ</w:t>
      </w:r>
      <w:r w:rsidR="000A5CF3" w:rsidRPr="009B40B1">
        <w:rPr>
          <w:rFonts w:ascii="Times New Roman" w:hAnsi="Times New Roman"/>
          <w:sz w:val="24"/>
          <w:szCs w:val="24"/>
        </w:rPr>
        <w:t>.</w:t>
      </w:r>
    </w:p>
    <w:p w14:paraId="29F39AB2" w14:textId="67BFAE10" w:rsidR="00E12C10" w:rsidRPr="009B40B1" w:rsidRDefault="00D43375" w:rsidP="00614D2C">
      <w:pPr>
        <w:pStyle w:val="a5"/>
        <w:numPr>
          <w:ilvl w:val="1"/>
          <w:numId w:val="29"/>
        </w:numPr>
        <w:tabs>
          <w:tab w:val="left" w:pos="10490"/>
        </w:tabs>
        <w:autoSpaceDE w:val="0"/>
        <w:autoSpaceDN w:val="0"/>
        <w:adjustRightInd w:val="0"/>
        <w:spacing w:after="0" w:line="257" w:lineRule="auto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Термины и определения, используемые в настоящем </w:t>
      </w:r>
      <w:r w:rsidR="00255878" w:rsidRPr="009B40B1">
        <w:rPr>
          <w:rFonts w:ascii="Times New Roman" w:hAnsi="Times New Roman"/>
          <w:sz w:val="24"/>
          <w:szCs w:val="24"/>
        </w:rPr>
        <w:t>А</w:t>
      </w:r>
      <w:r w:rsidRPr="009B40B1">
        <w:rPr>
          <w:rFonts w:ascii="Times New Roman" w:hAnsi="Times New Roman"/>
          <w:sz w:val="24"/>
          <w:szCs w:val="24"/>
        </w:rPr>
        <w:t>дминистративном регламенте:</w:t>
      </w:r>
    </w:p>
    <w:p w14:paraId="0E9868AB" w14:textId="5F725ABD" w:rsidR="00D43375" w:rsidRPr="009B40B1" w:rsidRDefault="00614D2C" w:rsidP="00614D2C">
      <w:pPr>
        <w:tabs>
          <w:tab w:val="left" w:pos="10490"/>
        </w:tabs>
        <w:autoSpaceDE w:val="0"/>
        <w:autoSpaceDN w:val="0"/>
        <w:adjustRightInd w:val="0"/>
        <w:jc w:val="both"/>
      </w:pPr>
      <w:r>
        <w:t xml:space="preserve">            </w:t>
      </w:r>
      <w:r w:rsidR="00D43375" w:rsidRPr="009B40B1">
        <w:t>РПГУ</w:t>
      </w:r>
      <w:r w:rsidR="00A86E4B" w:rsidRPr="009B40B1">
        <w:t> </w:t>
      </w:r>
      <w:r w:rsidR="00D43375" w:rsidRPr="009B40B1">
        <w:t>–</w:t>
      </w:r>
      <w:r w:rsidR="00A86E4B" w:rsidRPr="009B40B1">
        <w:t> </w:t>
      </w:r>
      <w:r w:rsidR="00DC0C1D" w:rsidRPr="009B40B1">
        <w:t>г</w:t>
      </w:r>
      <w:r w:rsidR="00D43375" w:rsidRPr="009B40B1"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</w:t>
      </w:r>
      <w:r w:rsidR="00D43375" w:rsidRPr="009B40B1">
        <w:br/>
        <w:t>в информационно-телекоммуникационной сети «Интернет» по адресу: www.uslugi.mosreg.ru;</w:t>
      </w:r>
    </w:p>
    <w:p w14:paraId="07F4321E" w14:textId="28C4B891" w:rsidR="00D43375" w:rsidRPr="009B40B1" w:rsidRDefault="00D43375" w:rsidP="00A52D41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  <w:r w:rsidRPr="009B40B1">
        <w:t>Личный кабинет</w:t>
      </w:r>
      <w:r w:rsidR="00A86E4B" w:rsidRPr="009B40B1">
        <w:t> </w:t>
      </w:r>
      <w:r w:rsidRPr="009B40B1">
        <w:t>–</w:t>
      </w:r>
      <w:r w:rsidR="00A86E4B" w:rsidRPr="009B40B1">
        <w:t> </w:t>
      </w:r>
      <w:r w:rsidRPr="009B40B1">
        <w:t xml:space="preserve">сервис РПГУ, позволяющий </w:t>
      </w:r>
      <w:proofErr w:type="spellStart"/>
      <w:r w:rsidRPr="009B40B1">
        <w:t>Заявител</w:t>
      </w:r>
      <w:r w:rsidR="00F3300E" w:rsidRPr="009B40B1">
        <w:t>ям</w:t>
      </w:r>
      <w:r w:rsidRPr="009B40B1">
        <w:t>ю</w:t>
      </w:r>
      <w:proofErr w:type="spellEnd"/>
      <w:r w:rsidRPr="009B40B1">
        <w:t xml:space="preserve"> получать информацию </w:t>
      </w:r>
      <w:r w:rsidRPr="009B40B1">
        <w:br/>
        <w:t>о ходе обработки запросов, поданных посредством РПГУ;</w:t>
      </w:r>
    </w:p>
    <w:p w14:paraId="3E335764" w14:textId="61CC0B30" w:rsidR="00D43375" w:rsidRPr="009B40B1" w:rsidRDefault="00D43375" w:rsidP="00A52D41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  <w:r w:rsidRPr="009B40B1">
        <w:t>МФЦ</w:t>
      </w:r>
      <w:r w:rsidR="00A86E4B" w:rsidRPr="009B40B1">
        <w:t> </w:t>
      </w:r>
      <w:r w:rsidRPr="009B40B1">
        <w:t>–</w:t>
      </w:r>
      <w:r w:rsidR="00A86E4B" w:rsidRPr="009B40B1">
        <w:t> </w:t>
      </w:r>
      <w:r w:rsidRPr="009B40B1">
        <w:t>Многофункциональный центр предоставления государственных</w:t>
      </w:r>
      <w:r w:rsidR="00F3300E" w:rsidRPr="009B40B1">
        <w:t xml:space="preserve"> </w:t>
      </w:r>
      <w:r w:rsidRPr="009B40B1">
        <w:t>и муниципальных услуг в Московской области;</w:t>
      </w:r>
    </w:p>
    <w:p w14:paraId="311F5746" w14:textId="56EC7155" w:rsidR="002155F7" w:rsidRPr="009B40B1" w:rsidRDefault="00D27E2A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 w:rsidRPr="009B40B1">
        <w:t xml:space="preserve">ТСП – Территориальное структурное подразделение Комитета по архитектуре </w:t>
      </w:r>
      <w:r w:rsidRPr="009B40B1">
        <w:br/>
        <w:t>и градостроительству Московской области;</w:t>
      </w:r>
    </w:p>
    <w:p w14:paraId="52AC7925" w14:textId="77B5C7C5" w:rsidR="00D43375" w:rsidRPr="009B40B1" w:rsidRDefault="003953C3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 w:rsidRPr="009B40B1">
        <w:t>РГИС</w:t>
      </w:r>
      <w:r w:rsidR="00271109" w:rsidRPr="009B40B1">
        <w:t> </w:t>
      </w:r>
      <w:r w:rsidR="00D43375" w:rsidRPr="009B40B1">
        <w:t>–</w:t>
      </w:r>
      <w:r w:rsidR="00A86E4B" w:rsidRPr="009B40B1">
        <w:t> </w:t>
      </w:r>
      <w:r w:rsidR="00F96B53" w:rsidRPr="009B40B1">
        <w:t>Региональная географическая информационная система</w:t>
      </w:r>
      <w:r w:rsidR="00F3300E" w:rsidRPr="009B40B1">
        <w:t xml:space="preserve"> </w:t>
      </w:r>
      <w:r w:rsidR="00D43375" w:rsidRPr="009B40B1">
        <w:t>Московской области;</w:t>
      </w:r>
    </w:p>
    <w:p w14:paraId="3DB0727C" w14:textId="77777777" w:rsidR="00243BEE" w:rsidRPr="009B40B1" w:rsidRDefault="00243BEE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 w:rsidRPr="009B40B1">
        <w:t>Модуль МФЦ ЕИС ОУ</w:t>
      </w:r>
      <w:r w:rsidR="00A86E4B" w:rsidRPr="009B40B1">
        <w:t> </w:t>
      </w:r>
      <w:r w:rsidRPr="009B40B1">
        <w:t>–</w:t>
      </w:r>
      <w:r w:rsidR="00A86E4B" w:rsidRPr="009B40B1">
        <w:t> </w:t>
      </w:r>
      <w:r w:rsidRPr="009B40B1">
        <w:t>Модуль МФЦ Единой информационной системы оказания государственных и муниципальных услуг Московской области.</w:t>
      </w:r>
    </w:p>
    <w:p w14:paraId="3D0F4A95" w14:textId="7EC89049" w:rsidR="00E12C10" w:rsidRPr="009B40B1" w:rsidRDefault="003362C8" w:rsidP="009B40B1">
      <w:pPr>
        <w:pStyle w:val="a5"/>
        <w:numPr>
          <w:ilvl w:val="1"/>
          <w:numId w:val="3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Предоставление государственной услуги в упреждающем (</w:t>
      </w:r>
      <w:proofErr w:type="spellStart"/>
      <w:r w:rsidRPr="009B40B1">
        <w:rPr>
          <w:rFonts w:ascii="Times New Roman" w:hAnsi="Times New Roman"/>
          <w:sz w:val="24"/>
          <w:szCs w:val="24"/>
        </w:rPr>
        <w:t>проактивном</w:t>
      </w:r>
      <w:proofErr w:type="spellEnd"/>
      <w:r w:rsidRPr="009B40B1">
        <w:rPr>
          <w:rFonts w:ascii="Times New Roman" w:hAnsi="Times New Roman"/>
          <w:sz w:val="24"/>
          <w:szCs w:val="24"/>
        </w:rPr>
        <w:t xml:space="preserve">) режиме </w:t>
      </w:r>
      <w:r w:rsidR="00F3300E" w:rsidRPr="009B40B1">
        <w:rPr>
          <w:rFonts w:ascii="Times New Roman" w:hAnsi="Times New Roman"/>
          <w:sz w:val="24"/>
          <w:szCs w:val="24"/>
        </w:rPr>
        <w:br/>
      </w:r>
      <w:r w:rsidRPr="009B40B1">
        <w:rPr>
          <w:rFonts w:ascii="Times New Roman" w:hAnsi="Times New Roman"/>
          <w:sz w:val="24"/>
          <w:szCs w:val="24"/>
        </w:rPr>
        <w:t>в соответствии со ст</w:t>
      </w:r>
      <w:r w:rsidR="0025306D" w:rsidRPr="009B40B1">
        <w:rPr>
          <w:rFonts w:ascii="Times New Roman" w:hAnsi="Times New Roman"/>
          <w:sz w:val="24"/>
          <w:szCs w:val="24"/>
        </w:rPr>
        <w:t>. </w:t>
      </w:r>
      <w:r w:rsidRPr="009B40B1">
        <w:rPr>
          <w:rFonts w:ascii="Times New Roman" w:hAnsi="Times New Roman"/>
          <w:sz w:val="24"/>
          <w:szCs w:val="24"/>
        </w:rPr>
        <w:t>7.3 Федерального закона от 27.07.2010 №</w:t>
      </w:r>
      <w:r w:rsidR="00340953" w:rsidRPr="009B40B1">
        <w:rPr>
          <w:rFonts w:ascii="Times New Roman" w:hAnsi="Times New Roman"/>
          <w:sz w:val="24"/>
          <w:szCs w:val="24"/>
        </w:rPr>
        <w:t> </w:t>
      </w:r>
      <w:r w:rsidRPr="009B40B1">
        <w:rPr>
          <w:rFonts w:ascii="Times New Roman" w:hAnsi="Times New Roman"/>
          <w:sz w:val="24"/>
          <w:szCs w:val="24"/>
        </w:rPr>
        <w:t>210-ФЗ «Об организации предоставления государственных и муниципальных услуг» (далее</w:t>
      </w:r>
      <w:r w:rsidR="00A86E4B" w:rsidRPr="009B40B1">
        <w:rPr>
          <w:rFonts w:ascii="Times New Roman" w:hAnsi="Times New Roman"/>
          <w:sz w:val="24"/>
          <w:szCs w:val="24"/>
        </w:rPr>
        <w:t> </w:t>
      </w:r>
      <w:r w:rsidRPr="009B40B1">
        <w:rPr>
          <w:rFonts w:ascii="Times New Roman" w:hAnsi="Times New Roman"/>
          <w:sz w:val="24"/>
          <w:szCs w:val="24"/>
        </w:rPr>
        <w:t>–</w:t>
      </w:r>
      <w:r w:rsidR="00A86E4B" w:rsidRPr="009B40B1">
        <w:rPr>
          <w:rFonts w:ascii="Times New Roman" w:hAnsi="Times New Roman"/>
          <w:sz w:val="24"/>
          <w:szCs w:val="24"/>
        </w:rPr>
        <w:t xml:space="preserve"> </w:t>
      </w:r>
      <w:r w:rsidRPr="009B40B1">
        <w:rPr>
          <w:rFonts w:ascii="Times New Roman" w:hAnsi="Times New Roman"/>
          <w:sz w:val="24"/>
          <w:szCs w:val="24"/>
        </w:rPr>
        <w:t>Федеральный закон №</w:t>
      </w:r>
      <w:r w:rsidR="00A86E4B" w:rsidRPr="009B40B1">
        <w:rPr>
          <w:rFonts w:ascii="Times New Roman" w:hAnsi="Times New Roman"/>
          <w:sz w:val="24"/>
          <w:szCs w:val="24"/>
        </w:rPr>
        <w:t> </w:t>
      </w:r>
      <w:r w:rsidRPr="009B40B1">
        <w:rPr>
          <w:rFonts w:ascii="Times New Roman" w:hAnsi="Times New Roman"/>
          <w:sz w:val="24"/>
          <w:szCs w:val="24"/>
        </w:rPr>
        <w:t>210-ФЗ).</w:t>
      </w:r>
    </w:p>
    <w:p w14:paraId="29FBFE44" w14:textId="1C757A76" w:rsidR="00340953" w:rsidRPr="009B40B1" w:rsidRDefault="00DC5A3F" w:rsidP="000C494B">
      <w:pPr>
        <w:pStyle w:val="a5"/>
        <w:numPr>
          <w:ilvl w:val="1"/>
          <w:numId w:val="3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Администрация вне зависимости от способа обращения </w:t>
      </w:r>
      <w:r w:rsidR="003E2EAA" w:rsidRPr="009B40B1">
        <w:rPr>
          <w:rFonts w:ascii="Times New Roman" w:hAnsi="Times New Roman"/>
          <w:sz w:val="24"/>
          <w:szCs w:val="24"/>
        </w:rPr>
        <w:t>З</w:t>
      </w:r>
      <w:r w:rsidRPr="009B40B1">
        <w:rPr>
          <w:rFonts w:ascii="Times New Roman" w:hAnsi="Times New Roman"/>
          <w:sz w:val="24"/>
          <w:szCs w:val="24"/>
        </w:rPr>
        <w:t xml:space="preserve">аявителя за предоставлением государственной услуги, а также от способа предоставления </w:t>
      </w:r>
      <w:r w:rsidR="003E2EAA" w:rsidRPr="009B40B1">
        <w:rPr>
          <w:rFonts w:ascii="Times New Roman" w:hAnsi="Times New Roman"/>
          <w:sz w:val="24"/>
          <w:szCs w:val="24"/>
        </w:rPr>
        <w:t>З</w:t>
      </w:r>
      <w:r w:rsidRPr="009B40B1">
        <w:rPr>
          <w:rFonts w:ascii="Times New Roman" w:hAnsi="Times New Roman"/>
          <w:sz w:val="24"/>
          <w:szCs w:val="24"/>
        </w:rPr>
        <w:t xml:space="preserve">аявителю результата предоставления государственной услуги направляют в Личный кабинет </w:t>
      </w:r>
      <w:r w:rsidR="003E2EAA" w:rsidRPr="009B40B1">
        <w:rPr>
          <w:rFonts w:ascii="Times New Roman" w:hAnsi="Times New Roman"/>
          <w:sz w:val="24"/>
          <w:szCs w:val="24"/>
        </w:rPr>
        <w:t>З</w:t>
      </w:r>
      <w:r w:rsidRPr="009B40B1">
        <w:rPr>
          <w:rFonts w:ascii="Times New Roman" w:hAnsi="Times New Roman"/>
          <w:sz w:val="24"/>
          <w:szCs w:val="24"/>
        </w:rPr>
        <w:t>аявителя на ЕПГУ сведения о ходе выполнения запроса о предоставлении государственной услуги (далее</w:t>
      </w:r>
      <w:r w:rsidR="00B768E2" w:rsidRPr="009B40B1">
        <w:rPr>
          <w:rFonts w:ascii="Times New Roman" w:hAnsi="Times New Roman"/>
          <w:sz w:val="24"/>
          <w:szCs w:val="24"/>
        </w:rPr>
        <w:t> </w:t>
      </w:r>
      <w:r w:rsidRPr="009B40B1">
        <w:rPr>
          <w:rFonts w:ascii="Times New Roman" w:hAnsi="Times New Roman"/>
          <w:sz w:val="24"/>
          <w:szCs w:val="24"/>
        </w:rPr>
        <w:t>–</w:t>
      </w:r>
      <w:r w:rsidR="00B768E2" w:rsidRPr="009B40B1">
        <w:rPr>
          <w:rFonts w:ascii="Times New Roman" w:hAnsi="Times New Roman"/>
          <w:sz w:val="24"/>
          <w:szCs w:val="24"/>
        </w:rPr>
        <w:t> </w:t>
      </w:r>
      <w:r w:rsidR="00255878" w:rsidRPr="009B40B1">
        <w:rPr>
          <w:rFonts w:ascii="Times New Roman" w:hAnsi="Times New Roman"/>
          <w:sz w:val="24"/>
          <w:szCs w:val="24"/>
        </w:rPr>
        <w:t>З</w:t>
      </w:r>
      <w:r w:rsidRPr="009B40B1">
        <w:rPr>
          <w:rFonts w:ascii="Times New Roman" w:hAnsi="Times New Roman"/>
          <w:sz w:val="24"/>
          <w:szCs w:val="24"/>
        </w:rPr>
        <w:t>апрос) и результат предоставления государственной услуги.</w:t>
      </w:r>
    </w:p>
    <w:p w14:paraId="6B231A91" w14:textId="77777777" w:rsidR="00C50B5B" w:rsidRPr="00F62094" w:rsidRDefault="00C50B5B" w:rsidP="000C494B">
      <w:pPr>
        <w:tabs>
          <w:tab w:val="left" w:pos="10490"/>
        </w:tabs>
        <w:autoSpaceDE w:val="0"/>
        <w:autoSpaceDN w:val="0"/>
        <w:adjustRightInd w:val="0"/>
        <w:jc w:val="both"/>
      </w:pPr>
    </w:p>
    <w:p w14:paraId="72CA7060" w14:textId="2C4D68ED" w:rsidR="00462D3F" w:rsidRPr="009B40B1" w:rsidRDefault="009B40B1" w:rsidP="000C494B">
      <w:pPr>
        <w:tabs>
          <w:tab w:val="left" w:pos="10490"/>
        </w:tabs>
        <w:autoSpaceDE w:val="0"/>
        <w:autoSpaceDN w:val="0"/>
        <w:adjustRightInd w:val="0"/>
        <w:spacing w:line="257" w:lineRule="auto"/>
        <w:jc w:val="center"/>
        <w:rPr>
          <w:b/>
        </w:rPr>
      </w:pPr>
      <w:r>
        <w:rPr>
          <w:b/>
        </w:rPr>
        <w:t xml:space="preserve">2. </w:t>
      </w:r>
      <w:r w:rsidR="00462D3F" w:rsidRPr="009B40B1">
        <w:rPr>
          <w:b/>
        </w:rPr>
        <w:t>Объекты адресации</w:t>
      </w:r>
    </w:p>
    <w:p w14:paraId="00D99801" w14:textId="49939A13" w:rsidR="00A52D41" w:rsidRPr="009B40B1" w:rsidRDefault="00A52D41" w:rsidP="000C494B">
      <w:pPr>
        <w:pStyle w:val="a5"/>
        <w:tabs>
          <w:tab w:val="left" w:pos="10490"/>
        </w:tabs>
        <w:autoSpaceDE w:val="0"/>
        <w:autoSpaceDN w:val="0"/>
        <w:adjustRightInd w:val="0"/>
        <w:spacing w:line="257" w:lineRule="auto"/>
        <w:ind w:left="357"/>
        <w:rPr>
          <w:rFonts w:ascii="Times New Roman" w:hAnsi="Times New Roman"/>
          <w:b/>
          <w:sz w:val="24"/>
          <w:szCs w:val="24"/>
        </w:rPr>
      </w:pPr>
    </w:p>
    <w:p w14:paraId="3C0F380B" w14:textId="61E7CD4B" w:rsidR="001B7F4F" w:rsidRPr="009B40B1" w:rsidRDefault="001B7F4F" w:rsidP="000C494B">
      <w:pPr>
        <w:pStyle w:val="a5"/>
        <w:numPr>
          <w:ilvl w:val="0"/>
          <w:numId w:val="31"/>
        </w:numPr>
        <w:tabs>
          <w:tab w:val="left" w:pos="104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Объектом адресации являются</w:t>
      </w:r>
      <w:r w:rsidR="000E72AE" w:rsidRPr="009B40B1">
        <w:rPr>
          <w:rFonts w:ascii="Times New Roman" w:hAnsi="Times New Roman"/>
          <w:sz w:val="24"/>
          <w:szCs w:val="24"/>
        </w:rPr>
        <w:t>:</w:t>
      </w:r>
    </w:p>
    <w:p w14:paraId="6E0C8622" w14:textId="4BA31AF1" w:rsidR="00B768E2" w:rsidRPr="009B40B1" w:rsidRDefault="00296EFD" w:rsidP="000C494B">
      <w:pPr>
        <w:pStyle w:val="a5"/>
        <w:numPr>
          <w:ilvl w:val="1"/>
          <w:numId w:val="3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Здание (строение, за исключением некапитального строения), в том </w:t>
      </w:r>
      <w:proofErr w:type="gramStart"/>
      <w:r w:rsidRPr="009B40B1">
        <w:rPr>
          <w:rFonts w:ascii="Times New Roman" w:hAnsi="Times New Roman"/>
          <w:sz w:val="24"/>
          <w:szCs w:val="24"/>
        </w:rPr>
        <w:t>числе</w:t>
      </w:r>
      <w:proofErr w:type="gramEnd"/>
      <w:r w:rsidRPr="009B40B1">
        <w:rPr>
          <w:rFonts w:ascii="Times New Roman" w:hAnsi="Times New Roman"/>
          <w:sz w:val="24"/>
          <w:szCs w:val="24"/>
        </w:rPr>
        <w:t xml:space="preserve"> строительство которого не завершено</w:t>
      </w:r>
      <w:r w:rsidR="007E3DE1">
        <w:rPr>
          <w:rFonts w:ascii="Times New Roman" w:hAnsi="Times New Roman"/>
          <w:sz w:val="24"/>
          <w:szCs w:val="24"/>
        </w:rPr>
        <w:t>.</w:t>
      </w:r>
    </w:p>
    <w:p w14:paraId="4AB436E7" w14:textId="4B5F6F31" w:rsidR="00296EFD" w:rsidRPr="009B40B1" w:rsidRDefault="00296EFD" w:rsidP="009B40B1">
      <w:pPr>
        <w:pStyle w:val="a5"/>
        <w:numPr>
          <w:ilvl w:val="1"/>
          <w:numId w:val="3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Сооружение (за исключением некапитального сооружения и линейного объекта), </w:t>
      </w:r>
      <w:r w:rsidR="006475DD" w:rsidRPr="009B40B1">
        <w:rPr>
          <w:rFonts w:ascii="Times New Roman" w:hAnsi="Times New Roman"/>
          <w:sz w:val="24"/>
          <w:szCs w:val="24"/>
        </w:rPr>
        <w:br/>
      </w:r>
      <w:r w:rsidRPr="009B40B1">
        <w:rPr>
          <w:rFonts w:ascii="Times New Roman" w:hAnsi="Times New Roman"/>
          <w:sz w:val="24"/>
          <w:szCs w:val="24"/>
        </w:rPr>
        <w:t xml:space="preserve">в том </w:t>
      </w:r>
      <w:proofErr w:type="gramStart"/>
      <w:r w:rsidRPr="009B40B1">
        <w:rPr>
          <w:rFonts w:ascii="Times New Roman" w:hAnsi="Times New Roman"/>
          <w:sz w:val="24"/>
          <w:szCs w:val="24"/>
        </w:rPr>
        <w:t>числе</w:t>
      </w:r>
      <w:proofErr w:type="gramEnd"/>
      <w:r w:rsidRPr="009B40B1">
        <w:rPr>
          <w:rFonts w:ascii="Times New Roman" w:hAnsi="Times New Roman"/>
          <w:sz w:val="24"/>
          <w:szCs w:val="24"/>
        </w:rPr>
        <w:t xml:space="preserve"> строительство которого не завершено.</w:t>
      </w:r>
    </w:p>
    <w:p w14:paraId="1C93CB48" w14:textId="0DE0B046" w:rsidR="00296EFD" w:rsidRPr="009B40B1" w:rsidRDefault="00B768E2" w:rsidP="009B40B1">
      <w:pPr>
        <w:pStyle w:val="a5"/>
        <w:numPr>
          <w:ilvl w:val="1"/>
          <w:numId w:val="3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Земельный участок (за исключением земельного участка, не относящегося к землям населенных пунктов и не предназначенного для размещения на них объектов капитального строительства).</w:t>
      </w:r>
    </w:p>
    <w:p w14:paraId="7FD72BEB" w14:textId="3667340A" w:rsidR="001F68E7" w:rsidRPr="009B40B1" w:rsidRDefault="001F68E7" w:rsidP="009B40B1">
      <w:pPr>
        <w:pStyle w:val="a5"/>
        <w:numPr>
          <w:ilvl w:val="1"/>
          <w:numId w:val="3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eastAsia="Times New Roman" w:hAnsi="Times New Roman"/>
          <w:sz w:val="24"/>
          <w:szCs w:val="24"/>
          <w:lang w:eastAsia="ru-RU"/>
        </w:rPr>
        <w:t>Помещение, являющееся частью объекта капитального строительства.</w:t>
      </w:r>
    </w:p>
    <w:p w14:paraId="489E86B1" w14:textId="703E9F27" w:rsidR="001F68E7" w:rsidRPr="009B40B1" w:rsidRDefault="001F68E7" w:rsidP="009B40B1">
      <w:pPr>
        <w:pStyle w:val="a5"/>
        <w:numPr>
          <w:ilvl w:val="1"/>
          <w:numId w:val="3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Машино-место (за исключением </w:t>
      </w:r>
      <w:proofErr w:type="spellStart"/>
      <w:r w:rsidRPr="009B40B1">
        <w:rPr>
          <w:rFonts w:ascii="Times New Roman" w:hAnsi="Times New Roman"/>
          <w:sz w:val="24"/>
          <w:szCs w:val="24"/>
        </w:rPr>
        <w:t>машино</w:t>
      </w:r>
      <w:proofErr w:type="spellEnd"/>
      <w:r w:rsidRPr="009B40B1">
        <w:rPr>
          <w:rFonts w:ascii="Times New Roman" w:hAnsi="Times New Roman"/>
          <w:sz w:val="24"/>
          <w:szCs w:val="24"/>
        </w:rPr>
        <w:t>-места, являющегося частью некап</w:t>
      </w:r>
      <w:r w:rsidR="003B2766" w:rsidRPr="009B40B1">
        <w:rPr>
          <w:rFonts w:ascii="Times New Roman" w:hAnsi="Times New Roman"/>
          <w:sz w:val="24"/>
          <w:szCs w:val="24"/>
        </w:rPr>
        <w:t>итального здания или сооружения).</w:t>
      </w:r>
    </w:p>
    <w:p w14:paraId="3013C7CB" w14:textId="77777777" w:rsidR="00D0676B" w:rsidRPr="009B40B1" w:rsidRDefault="00D0676B" w:rsidP="009B40B1">
      <w:pPr>
        <w:tabs>
          <w:tab w:val="left" w:pos="10490"/>
        </w:tabs>
        <w:autoSpaceDE w:val="0"/>
        <w:autoSpaceDN w:val="0"/>
        <w:adjustRightInd w:val="0"/>
        <w:jc w:val="both"/>
      </w:pPr>
    </w:p>
    <w:p w14:paraId="68317CCE" w14:textId="2625C260" w:rsidR="00A74BAC" w:rsidRPr="00C50B5B" w:rsidRDefault="00C50B5B" w:rsidP="00C50B5B">
      <w:pPr>
        <w:jc w:val="center"/>
        <w:rPr>
          <w:b/>
          <w:bCs/>
        </w:rPr>
      </w:pPr>
      <w:r>
        <w:rPr>
          <w:b/>
          <w:bCs/>
        </w:rPr>
        <w:t xml:space="preserve">3. </w:t>
      </w:r>
      <w:r w:rsidR="007F5855" w:rsidRPr="00C50B5B">
        <w:rPr>
          <w:b/>
          <w:bCs/>
        </w:rPr>
        <w:t>Круг заявителей</w:t>
      </w:r>
    </w:p>
    <w:p w14:paraId="055C1317" w14:textId="77777777" w:rsidR="000C494B" w:rsidRPr="00F62094" w:rsidRDefault="000C494B" w:rsidP="000C494B">
      <w:pPr>
        <w:pStyle w:val="a5"/>
        <w:ind w:left="360"/>
      </w:pPr>
    </w:p>
    <w:p w14:paraId="4292F68F" w14:textId="2ED030DC" w:rsidR="00D0676B" w:rsidRPr="009B40B1" w:rsidRDefault="007C36A4" w:rsidP="009B40B1">
      <w:pPr>
        <w:pStyle w:val="a5"/>
        <w:numPr>
          <w:ilvl w:val="1"/>
          <w:numId w:val="32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Государственная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Администрацию с запросом о предоставлении государственной услуги </w:t>
      </w:r>
      <w:r w:rsidR="00A74BAC" w:rsidRPr="009B40B1">
        <w:rPr>
          <w:rFonts w:ascii="Times New Roman" w:hAnsi="Times New Roman"/>
          <w:sz w:val="24"/>
          <w:szCs w:val="24"/>
        </w:rPr>
        <w:t>(далее</w:t>
      </w:r>
      <w:r w:rsidR="00B21352" w:rsidRPr="009B40B1">
        <w:rPr>
          <w:rFonts w:ascii="Times New Roman" w:hAnsi="Times New Roman"/>
          <w:sz w:val="24"/>
          <w:szCs w:val="24"/>
        </w:rPr>
        <w:t> </w:t>
      </w:r>
      <w:r w:rsidR="00A74BAC" w:rsidRPr="009B40B1">
        <w:rPr>
          <w:rFonts w:ascii="Times New Roman" w:hAnsi="Times New Roman"/>
          <w:sz w:val="24"/>
          <w:szCs w:val="24"/>
        </w:rPr>
        <w:t>– Заявител</w:t>
      </w:r>
      <w:r w:rsidR="00DC5A3F" w:rsidRPr="009B40B1">
        <w:rPr>
          <w:rFonts w:ascii="Times New Roman" w:hAnsi="Times New Roman"/>
          <w:sz w:val="24"/>
          <w:szCs w:val="24"/>
        </w:rPr>
        <w:t>ь</w:t>
      </w:r>
      <w:r w:rsidR="00A74BAC" w:rsidRPr="009B40B1">
        <w:rPr>
          <w:rFonts w:ascii="Times New Roman" w:hAnsi="Times New Roman"/>
          <w:sz w:val="24"/>
          <w:szCs w:val="24"/>
        </w:rPr>
        <w:t>).</w:t>
      </w:r>
    </w:p>
    <w:p w14:paraId="53C7669F" w14:textId="091A314A" w:rsidR="00A74BAC" w:rsidRPr="009B40B1" w:rsidRDefault="00A74BAC" w:rsidP="009B40B1">
      <w:pPr>
        <w:pStyle w:val="a5"/>
        <w:numPr>
          <w:ilvl w:val="1"/>
          <w:numId w:val="32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Категории Заявителей:</w:t>
      </w:r>
    </w:p>
    <w:p w14:paraId="336E976F" w14:textId="1F0EB7B7" w:rsidR="00D0676B" w:rsidRPr="009B40B1" w:rsidRDefault="007555BA" w:rsidP="009B40B1">
      <w:pPr>
        <w:pStyle w:val="a5"/>
        <w:numPr>
          <w:ilvl w:val="1"/>
          <w:numId w:val="2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О</w:t>
      </w:r>
      <w:r w:rsidR="00A74BAC" w:rsidRPr="009B40B1">
        <w:rPr>
          <w:rFonts w:ascii="Times New Roman" w:hAnsi="Times New Roman"/>
          <w:sz w:val="24"/>
          <w:szCs w:val="24"/>
        </w:rPr>
        <w:t xml:space="preserve">бладающие правом собственности на объект адресации, </w:t>
      </w:r>
      <w:proofErr w:type="gramStart"/>
      <w:r w:rsidR="00A74BAC" w:rsidRPr="009B40B1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="00A74BAC" w:rsidRPr="009B40B1">
        <w:rPr>
          <w:rFonts w:ascii="Times New Roman" w:hAnsi="Times New Roman"/>
          <w:sz w:val="24"/>
          <w:szCs w:val="24"/>
        </w:rPr>
        <w:t xml:space="preserve"> </w:t>
      </w:r>
      <w:r w:rsidR="00A74BAC" w:rsidRPr="009B40B1">
        <w:rPr>
          <w:rFonts w:ascii="Times New Roman" w:hAnsi="Times New Roman"/>
          <w:sz w:val="24"/>
          <w:szCs w:val="24"/>
        </w:rPr>
        <w:br/>
        <w:t>на территории Московской области</w:t>
      </w:r>
      <w:r w:rsidRPr="009B40B1">
        <w:rPr>
          <w:rFonts w:ascii="Times New Roman" w:hAnsi="Times New Roman"/>
          <w:sz w:val="24"/>
          <w:szCs w:val="24"/>
        </w:rPr>
        <w:t>.</w:t>
      </w:r>
    </w:p>
    <w:p w14:paraId="0D1B58D4" w14:textId="6994913D" w:rsidR="000E72AE" w:rsidRPr="009B40B1" w:rsidRDefault="007555BA" w:rsidP="009B40B1">
      <w:pPr>
        <w:pStyle w:val="a5"/>
        <w:numPr>
          <w:ilvl w:val="1"/>
          <w:numId w:val="2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О</w:t>
      </w:r>
      <w:r w:rsidR="00A74BAC" w:rsidRPr="009B40B1">
        <w:rPr>
          <w:rFonts w:ascii="Times New Roman" w:hAnsi="Times New Roman"/>
          <w:sz w:val="24"/>
          <w:szCs w:val="24"/>
        </w:rPr>
        <w:t xml:space="preserve">бладающие правом хозяйственного ведения на объект адресации, расположенного </w:t>
      </w:r>
      <w:r w:rsidR="000128CA" w:rsidRPr="009B40B1">
        <w:rPr>
          <w:rFonts w:ascii="Times New Roman" w:hAnsi="Times New Roman"/>
          <w:sz w:val="24"/>
          <w:szCs w:val="24"/>
        </w:rPr>
        <w:br/>
      </w:r>
      <w:r w:rsidR="00A74BAC" w:rsidRPr="009B40B1">
        <w:rPr>
          <w:rFonts w:ascii="Times New Roman" w:hAnsi="Times New Roman"/>
          <w:sz w:val="24"/>
          <w:szCs w:val="24"/>
        </w:rPr>
        <w:t>на территории Московской области</w:t>
      </w:r>
      <w:r w:rsidRPr="009B40B1">
        <w:rPr>
          <w:rFonts w:ascii="Times New Roman" w:hAnsi="Times New Roman"/>
          <w:sz w:val="24"/>
          <w:szCs w:val="24"/>
        </w:rPr>
        <w:t>.</w:t>
      </w:r>
    </w:p>
    <w:p w14:paraId="763CDC48" w14:textId="10300FD6" w:rsidR="000E72AE" w:rsidRPr="009B40B1" w:rsidRDefault="007555BA" w:rsidP="009B40B1">
      <w:pPr>
        <w:pStyle w:val="a5"/>
        <w:numPr>
          <w:ilvl w:val="1"/>
          <w:numId w:val="2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О</w:t>
      </w:r>
      <w:r w:rsidR="00A74BAC" w:rsidRPr="009B40B1">
        <w:rPr>
          <w:rFonts w:ascii="Times New Roman" w:hAnsi="Times New Roman"/>
          <w:sz w:val="24"/>
          <w:szCs w:val="24"/>
        </w:rPr>
        <w:t xml:space="preserve">бладающие правом оперативного управления на объект адресации, расположенного </w:t>
      </w:r>
      <w:r w:rsidR="000128CA" w:rsidRPr="009B40B1">
        <w:rPr>
          <w:rFonts w:ascii="Times New Roman" w:hAnsi="Times New Roman"/>
          <w:sz w:val="24"/>
          <w:szCs w:val="24"/>
        </w:rPr>
        <w:br/>
      </w:r>
      <w:r w:rsidR="00A74BAC" w:rsidRPr="009B40B1">
        <w:rPr>
          <w:rFonts w:ascii="Times New Roman" w:hAnsi="Times New Roman"/>
          <w:sz w:val="24"/>
          <w:szCs w:val="24"/>
        </w:rPr>
        <w:t>на территории Московской области</w:t>
      </w:r>
      <w:r w:rsidRPr="009B40B1">
        <w:rPr>
          <w:rFonts w:ascii="Times New Roman" w:hAnsi="Times New Roman"/>
          <w:sz w:val="24"/>
          <w:szCs w:val="24"/>
        </w:rPr>
        <w:t>.</w:t>
      </w:r>
    </w:p>
    <w:p w14:paraId="7A42E030" w14:textId="1C08375A" w:rsidR="000E72AE" w:rsidRPr="009B40B1" w:rsidRDefault="006D0F27" w:rsidP="009B40B1">
      <w:pPr>
        <w:pStyle w:val="a5"/>
        <w:numPr>
          <w:ilvl w:val="1"/>
          <w:numId w:val="2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Обладающие </w:t>
      </w:r>
      <w:r w:rsidR="00A74BAC" w:rsidRPr="009B40B1">
        <w:rPr>
          <w:rFonts w:ascii="Times New Roman" w:hAnsi="Times New Roman"/>
          <w:sz w:val="24"/>
          <w:szCs w:val="24"/>
        </w:rPr>
        <w:t>правом пожизненно наследуемого владения на объект адресации, расположенного на территории Московской области</w:t>
      </w:r>
      <w:r w:rsidRPr="009B40B1">
        <w:rPr>
          <w:rFonts w:ascii="Times New Roman" w:hAnsi="Times New Roman"/>
          <w:sz w:val="24"/>
          <w:szCs w:val="24"/>
        </w:rPr>
        <w:t>.</w:t>
      </w:r>
    </w:p>
    <w:p w14:paraId="78668712" w14:textId="59F16A2D" w:rsidR="000E72AE" w:rsidRPr="009B40B1" w:rsidRDefault="006D0F27" w:rsidP="009B40B1">
      <w:pPr>
        <w:pStyle w:val="a5"/>
        <w:numPr>
          <w:ilvl w:val="1"/>
          <w:numId w:val="2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>О</w:t>
      </w:r>
      <w:r w:rsidR="00A74BAC" w:rsidRPr="009B40B1">
        <w:rPr>
          <w:rFonts w:ascii="Times New Roman" w:hAnsi="Times New Roman"/>
          <w:sz w:val="24"/>
          <w:szCs w:val="24"/>
        </w:rPr>
        <w:t>бладающие правом постоянного (бессрочного) пользования на объект адресации, расположенного на территории Московской области.</w:t>
      </w:r>
    </w:p>
    <w:p w14:paraId="4272AA11" w14:textId="64D44202" w:rsidR="000E72AE" w:rsidRPr="009B40B1" w:rsidRDefault="00A74BAC" w:rsidP="009B40B1">
      <w:pPr>
        <w:pStyle w:val="a5"/>
        <w:numPr>
          <w:ilvl w:val="1"/>
          <w:numId w:val="32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От имени собственников помещений в многоквартирном доме с </w:t>
      </w:r>
      <w:r w:rsidR="00255878" w:rsidRPr="009B40B1">
        <w:rPr>
          <w:rFonts w:ascii="Times New Roman" w:hAnsi="Times New Roman"/>
          <w:sz w:val="24"/>
          <w:szCs w:val="24"/>
        </w:rPr>
        <w:t xml:space="preserve">Запросом </w:t>
      </w:r>
      <w:r w:rsidRPr="009B40B1">
        <w:rPr>
          <w:rFonts w:ascii="Times New Roman" w:hAnsi="Times New Roman"/>
          <w:sz w:val="24"/>
          <w:szCs w:val="24"/>
        </w:rPr>
        <w:t xml:space="preserve">вправе обратиться представитель таких собственников, уполномоченный на подачу такого </w:t>
      </w:r>
      <w:r w:rsidR="00255878" w:rsidRPr="009B40B1">
        <w:rPr>
          <w:rFonts w:ascii="Times New Roman" w:hAnsi="Times New Roman"/>
          <w:sz w:val="24"/>
          <w:szCs w:val="24"/>
        </w:rPr>
        <w:t xml:space="preserve">Запроса </w:t>
      </w:r>
      <w:r w:rsidRPr="009B40B1">
        <w:rPr>
          <w:rFonts w:ascii="Times New Roman" w:hAnsi="Times New Roman"/>
          <w:sz w:val="24"/>
          <w:szCs w:val="24"/>
        </w:rPr>
        <w:t>принятым в установленном законодательством Российской Федерации порядке решением общего собрания указанных собственников.</w:t>
      </w:r>
    </w:p>
    <w:p w14:paraId="0D282B14" w14:textId="046FD87E" w:rsidR="000E72AE" w:rsidRPr="009B40B1" w:rsidRDefault="00A74BAC" w:rsidP="009B40B1">
      <w:pPr>
        <w:pStyle w:val="a5"/>
        <w:numPr>
          <w:ilvl w:val="1"/>
          <w:numId w:val="32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От имени членов садоводческого или огороднического некоммерческого товарищества </w:t>
      </w:r>
      <w:r w:rsidR="000128CA" w:rsidRPr="009B40B1">
        <w:rPr>
          <w:rFonts w:ascii="Times New Roman" w:hAnsi="Times New Roman"/>
          <w:sz w:val="24"/>
          <w:szCs w:val="24"/>
        </w:rPr>
        <w:br/>
      </w:r>
      <w:r w:rsidRPr="009B40B1">
        <w:rPr>
          <w:rFonts w:ascii="Times New Roman" w:hAnsi="Times New Roman"/>
          <w:sz w:val="24"/>
          <w:szCs w:val="24"/>
        </w:rPr>
        <w:t xml:space="preserve">с </w:t>
      </w:r>
      <w:r w:rsidR="00255878" w:rsidRPr="009B40B1">
        <w:rPr>
          <w:rFonts w:ascii="Times New Roman" w:hAnsi="Times New Roman"/>
          <w:sz w:val="24"/>
          <w:szCs w:val="24"/>
        </w:rPr>
        <w:t xml:space="preserve">Запросом </w:t>
      </w:r>
      <w:r w:rsidRPr="009B40B1">
        <w:rPr>
          <w:rFonts w:ascii="Times New Roman" w:hAnsi="Times New Roman"/>
          <w:sz w:val="24"/>
          <w:szCs w:val="24"/>
        </w:rPr>
        <w:t xml:space="preserve">вправе обратиться представитель товарищества, уполномоченный на подачу такого </w:t>
      </w:r>
      <w:r w:rsidR="00255878" w:rsidRPr="009B40B1">
        <w:rPr>
          <w:rFonts w:ascii="Times New Roman" w:hAnsi="Times New Roman"/>
          <w:sz w:val="24"/>
          <w:szCs w:val="24"/>
        </w:rPr>
        <w:t xml:space="preserve">Запроса </w:t>
      </w:r>
      <w:r w:rsidRPr="009B40B1">
        <w:rPr>
          <w:rFonts w:ascii="Times New Roman" w:hAnsi="Times New Roman"/>
          <w:sz w:val="24"/>
          <w:szCs w:val="24"/>
        </w:rPr>
        <w:t>принятым решением общего собрания членов такого товарищества</w:t>
      </w:r>
      <w:r w:rsidR="000E72AE" w:rsidRPr="009B40B1">
        <w:rPr>
          <w:rFonts w:ascii="Times New Roman" w:hAnsi="Times New Roman"/>
          <w:sz w:val="24"/>
          <w:szCs w:val="24"/>
        </w:rPr>
        <w:t>.</w:t>
      </w:r>
    </w:p>
    <w:p w14:paraId="493EE086" w14:textId="2A1F970C" w:rsidR="00A74BAC" w:rsidRPr="009B40B1" w:rsidRDefault="00A74BAC" w:rsidP="009B40B1">
      <w:pPr>
        <w:pStyle w:val="a5"/>
        <w:numPr>
          <w:ilvl w:val="1"/>
          <w:numId w:val="32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B40B1">
        <w:rPr>
          <w:rFonts w:ascii="Times New Roman" w:hAnsi="Times New Roman"/>
          <w:sz w:val="24"/>
          <w:szCs w:val="24"/>
        </w:rPr>
        <w:t xml:space="preserve">От имени </w:t>
      </w:r>
      <w:r w:rsidR="003E2EAA" w:rsidRPr="009B40B1">
        <w:rPr>
          <w:rFonts w:ascii="Times New Roman" w:hAnsi="Times New Roman"/>
          <w:sz w:val="24"/>
          <w:szCs w:val="24"/>
        </w:rPr>
        <w:t>З</w:t>
      </w:r>
      <w:r w:rsidRPr="009B40B1">
        <w:rPr>
          <w:rFonts w:ascii="Times New Roman" w:hAnsi="Times New Roman"/>
          <w:sz w:val="24"/>
          <w:szCs w:val="24"/>
        </w:rPr>
        <w:t>аявителей, указанных в п</w:t>
      </w:r>
      <w:r w:rsidR="00A30A8B" w:rsidRPr="009B40B1">
        <w:rPr>
          <w:rFonts w:ascii="Times New Roman" w:hAnsi="Times New Roman"/>
          <w:sz w:val="24"/>
          <w:szCs w:val="24"/>
        </w:rPr>
        <w:t>. </w:t>
      </w:r>
      <w:r w:rsidRPr="009B40B1">
        <w:rPr>
          <w:rFonts w:ascii="Times New Roman" w:hAnsi="Times New Roman"/>
          <w:sz w:val="24"/>
          <w:szCs w:val="24"/>
        </w:rPr>
        <w:t>2.2, вправе обратиться кадастровый инженер, выполняющий на основании документа, предусмотренного ст</w:t>
      </w:r>
      <w:r w:rsidR="00340953" w:rsidRPr="009B40B1">
        <w:rPr>
          <w:rFonts w:ascii="Times New Roman" w:hAnsi="Times New Roman"/>
          <w:sz w:val="24"/>
          <w:szCs w:val="24"/>
        </w:rPr>
        <w:t>. </w:t>
      </w:r>
      <w:r w:rsidRPr="009B40B1">
        <w:rPr>
          <w:rFonts w:ascii="Times New Roman" w:hAnsi="Times New Roman"/>
          <w:sz w:val="24"/>
          <w:szCs w:val="24"/>
        </w:rPr>
        <w:t>35 или ст</w:t>
      </w:r>
      <w:r w:rsidR="00340953" w:rsidRPr="009B40B1">
        <w:rPr>
          <w:rFonts w:ascii="Times New Roman" w:hAnsi="Times New Roman"/>
          <w:sz w:val="24"/>
          <w:szCs w:val="24"/>
        </w:rPr>
        <w:t>. </w:t>
      </w:r>
      <w:r w:rsidRPr="009B40B1">
        <w:rPr>
          <w:rFonts w:ascii="Times New Roman" w:hAnsi="Times New Roman"/>
          <w:sz w:val="24"/>
          <w:szCs w:val="24"/>
        </w:rPr>
        <w:t>42</w:t>
      </w:r>
      <w:r w:rsidR="000B6C3B" w:rsidRPr="009B40B1">
        <w:rPr>
          <w:rFonts w:ascii="Times New Roman" w:hAnsi="Times New Roman"/>
          <w:sz w:val="24"/>
          <w:szCs w:val="24"/>
        </w:rPr>
        <w:t>.</w:t>
      </w:r>
      <w:r w:rsidRPr="009B40B1">
        <w:rPr>
          <w:rFonts w:ascii="Times New Roman" w:hAnsi="Times New Roman"/>
          <w:sz w:val="24"/>
          <w:szCs w:val="24"/>
        </w:rPr>
        <w:t>3 Федерального закона</w:t>
      </w:r>
      <w:r w:rsidR="005530B1" w:rsidRPr="009B40B1">
        <w:rPr>
          <w:rFonts w:ascii="Times New Roman" w:hAnsi="Times New Roman"/>
          <w:sz w:val="24"/>
          <w:szCs w:val="24"/>
        </w:rPr>
        <w:t xml:space="preserve"> от 24.07.2007 №</w:t>
      </w:r>
      <w:r w:rsidR="00340953" w:rsidRPr="009B40B1">
        <w:rPr>
          <w:rFonts w:ascii="Times New Roman" w:hAnsi="Times New Roman"/>
          <w:sz w:val="24"/>
          <w:szCs w:val="24"/>
        </w:rPr>
        <w:t> </w:t>
      </w:r>
      <w:r w:rsidR="005530B1" w:rsidRPr="009B40B1">
        <w:rPr>
          <w:rFonts w:ascii="Times New Roman" w:hAnsi="Times New Roman"/>
          <w:sz w:val="24"/>
          <w:szCs w:val="24"/>
        </w:rPr>
        <w:t xml:space="preserve">221-ФЗ </w:t>
      </w:r>
      <w:r w:rsidRPr="009B40B1">
        <w:rPr>
          <w:rFonts w:ascii="Times New Roman" w:hAnsi="Times New Roman"/>
          <w:sz w:val="24"/>
          <w:szCs w:val="24"/>
        </w:rPr>
        <w:t>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14:paraId="0C38465B" w14:textId="77777777" w:rsidR="00A74BAC" w:rsidRPr="00F62094" w:rsidRDefault="00A74BAC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65EFDB16" w14:textId="77777777" w:rsidR="00A74BAC" w:rsidRPr="009B40B1" w:rsidRDefault="00A74BAC" w:rsidP="00A52D41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62094">
        <w:rPr>
          <w:b/>
          <w:bCs/>
          <w:lang w:val="en-US"/>
        </w:rPr>
        <w:t>II</w:t>
      </w:r>
      <w:r w:rsidRPr="00F62094">
        <w:rPr>
          <w:b/>
          <w:bCs/>
        </w:rPr>
        <w:t xml:space="preserve">. </w:t>
      </w:r>
      <w:r w:rsidRPr="009B40B1">
        <w:rPr>
          <w:b/>
          <w:bCs/>
        </w:rPr>
        <w:t xml:space="preserve">Стандарт предоставления </w:t>
      </w:r>
      <w:r w:rsidR="00834858" w:rsidRPr="009B40B1">
        <w:rPr>
          <w:b/>
          <w:bCs/>
        </w:rPr>
        <w:t>государственной</w:t>
      </w:r>
      <w:r w:rsidRPr="009B40B1">
        <w:rPr>
          <w:b/>
          <w:bCs/>
        </w:rPr>
        <w:t xml:space="preserve"> услуги</w:t>
      </w:r>
    </w:p>
    <w:p w14:paraId="3DB4C684" w14:textId="77777777" w:rsidR="00E679D3" w:rsidRPr="00F62094" w:rsidRDefault="00E679D3" w:rsidP="00A52D41">
      <w:pPr>
        <w:keepNext/>
        <w:tabs>
          <w:tab w:val="left" w:pos="1049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5B308287" w14:textId="5A5137C7" w:rsidR="00A74BAC" w:rsidRPr="009B40B1" w:rsidRDefault="009B40B1" w:rsidP="00C50B5B">
      <w:pPr>
        <w:pStyle w:val="a5"/>
        <w:tabs>
          <w:tab w:val="left" w:pos="567"/>
        </w:tabs>
        <w:autoSpaceDE w:val="0"/>
        <w:autoSpaceDN w:val="0"/>
        <w:adjustRightInd w:val="0"/>
        <w:spacing w:line="257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A74BAC" w:rsidRPr="009B40B1">
        <w:rPr>
          <w:rFonts w:ascii="Times New Roman" w:hAnsi="Times New Roman"/>
          <w:b/>
          <w:bCs/>
          <w:sz w:val="24"/>
          <w:szCs w:val="24"/>
        </w:rPr>
        <w:t xml:space="preserve">Наименование </w:t>
      </w:r>
      <w:r w:rsidR="00834858" w:rsidRPr="009B40B1">
        <w:rPr>
          <w:rFonts w:ascii="Times New Roman" w:hAnsi="Times New Roman"/>
          <w:b/>
          <w:bCs/>
          <w:sz w:val="24"/>
          <w:szCs w:val="24"/>
        </w:rPr>
        <w:t>государственной</w:t>
      </w:r>
      <w:r w:rsidR="00A74BAC" w:rsidRPr="009B40B1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14:paraId="6F0C674E" w14:textId="77777777" w:rsidR="00865B39" w:rsidRPr="009B40B1" w:rsidRDefault="00865B39" w:rsidP="00C50B5B">
      <w:pPr>
        <w:tabs>
          <w:tab w:val="left" w:pos="567"/>
        </w:tabs>
        <w:autoSpaceDE w:val="0"/>
        <w:autoSpaceDN w:val="0"/>
        <w:adjustRightInd w:val="0"/>
        <w:ind w:left="360" w:firstLine="709"/>
        <w:jc w:val="center"/>
        <w:rPr>
          <w:b/>
          <w:bCs/>
        </w:rPr>
      </w:pPr>
    </w:p>
    <w:p w14:paraId="2602A649" w14:textId="70F725DD" w:rsidR="00614AE1" w:rsidRDefault="00C50B5B" w:rsidP="00C50B5B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  <w:rPr>
          <w:rFonts w:eastAsia="Calibri"/>
          <w:spacing w:val="-1"/>
          <w:lang w:eastAsia="en-US"/>
        </w:rPr>
      </w:pPr>
      <w:r>
        <w:t xml:space="preserve">4.1. </w:t>
      </w:r>
      <w:r w:rsidR="00A74BAC" w:rsidRPr="009B40B1">
        <w:t>Государственная</w:t>
      </w:r>
      <w:r w:rsidR="00A74BAC" w:rsidRPr="009B40B1">
        <w:rPr>
          <w:spacing w:val="6"/>
        </w:rPr>
        <w:t xml:space="preserve"> услуга </w:t>
      </w:r>
      <w:r w:rsidR="00A74BAC" w:rsidRPr="009B40B1">
        <w:t>«Присвоение объекту адресации адреса и аннулирование такого адреса»</w:t>
      </w:r>
      <w:r w:rsidR="00A74BAC" w:rsidRPr="009B40B1">
        <w:rPr>
          <w:spacing w:val="-1"/>
        </w:rPr>
        <w:t>.</w:t>
      </w:r>
    </w:p>
    <w:p w14:paraId="7155BD08" w14:textId="09821FBB" w:rsidR="00614D2C" w:rsidRDefault="00614D2C" w:rsidP="00A52D41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</w:p>
    <w:p w14:paraId="6007FBBC" w14:textId="77777777" w:rsidR="00677842" w:rsidRPr="00F62094" w:rsidRDefault="00677842" w:rsidP="00A52D41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</w:p>
    <w:p w14:paraId="08D18235" w14:textId="57ACC97B" w:rsidR="009B6AF8" w:rsidRPr="005B4116" w:rsidRDefault="005B4116" w:rsidP="005B4116">
      <w:p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5. </w:t>
      </w:r>
      <w:r w:rsidR="00A74BAC" w:rsidRPr="005B4116">
        <w:rPr>
          <w:b/>
          <w:bCs/>
        </w:rPr>
        <w:t xml:space="preserve">Наименование </w:t>
      </w:r>
      <w:r w:rsidR="00A2774C" w:rsidRPr="005B4116">
        <w:rPr>
          <w:b/>
          <w:bCs/>
        </w:rPr>
        <w:t>органа местного самоуправления муниципального образования</w:t>
      </w:r>
      <w:r w:rsidR="00C2796D" w:rsidRPr="005B4116">
        <w:rPr>
          <w:b/>
          <w:bCs/>
        </w:rPr>
        <w:t xml:space="preserve"> </w:t>
      </w:r>
      <w:r w:rsidR="00353074" w:rsidRPr="005B4116">
        <w:rPr>
          <w:b/>
          <w:bCs/>
        </w:rPr>
        <w:t>Московской области</w:t>
      </w:r>
      <w:r w:rsidR="005277DD" w:rsidRPr="005B4116">
        <w:rPr>
          <w:b/>
          <w:bCs/>
        </w:rPr>
        <w:t xml:space="preserve">, предоставляющего </w:t>
      </w:r>
      <w:r w:rsidR="00B23B68" w:rsidRPr="005B4116">
        <w:rPr>
          <w:b/>
          <w:bCs/>
        </w:rPr>
        <w:t>г</w:t>
      </w:r>
      <w:r w:rsidR="00A74BAC" w:rsidRPr="005B4116">
        <w:rPr>
          <w:b/>
          <w:bCs/>
        </w:rPr>
        <w:t>осударственную услугу</w:t>
      </w:r>
    </w:p>
    <w:p w14:paraId="7A280F0C" w14:textId="77777777" w:rsidR="009B6AF8" w:rsidRPr="005B4116" w:rsidRDefault="009B6AF8" w:rsidP="009B40B1">
      <w:pPr>
        <w:pStyle w:val="a5"/>
        <w:tabs>
          <w:tab w:val="left" w:pos="360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14:paraId="1724CBCE" w14:textId="714CCDAE" w:rsidR="00F62094" w:rsidRPr="005B4116" w:rsidRDefault="00F62094" w:rsidP="009B40B1">
      <w:pPr>
        <w:pStyle w:val="a5"/>
        <w:numPr>
          <w:ilvl w:val="0"/>
          <w:numId w:val="3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lastRenderedPageBreak/>
        <w:t>Органами, ответственными за предоставление государственной услуги, являются Администрации.</w:t>
      </w:r>
    </w:p>
    <w:p w14:paraId="234F0DD7" w14:textId="67982459" w:rsidR="00A74BAC" w:rsidRDefault="00F62094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 w:rsidRPr="00677842">
        <w:rPr>
          <w:iCs/>
        </w:rPr>
        <w:t xml:space="preserve">Непосредственное предоставление </w:t>
      </w:r>
      <w:proofErr w:type="spellStart"/>
      <w:r w:rsidRPr="00677842">
        <w:rPr>
          <w:iCs/>
        </w:rPr>
        <w:t>государтсвенной</w:t>
      </w:r>
      <w:proofErr w:type="spellEnd"/>
      <w:r w:rsidRPr="00677842">
        <w:rPr>
          <w:iCs/>
        </w:rPr>
        <w:t xml:space="preserve"> услуги осуществляют </w:t>
      </w:r>
      <w:r w:rsidRPr="005B4116">
        <w:t>структурные подразделения</w:t>
      </w:r>
      <w:r w:rsidRPr="00677842">
        <w:rPr>
          <w:iCs/>
        </w:rPr>
        <w:t xml:space="preserve"> Администраций</w:t>
      </w:r>
      <w:r w:rsidRPr="005B4116">
        <w:t>.</w:t>
      </w:r>
      <w:r w:rsidR="00677842" w:rsidRPr="005B4116" w:rsidDel="00677842">
        <w:t xml:space="preserve"> </w:t>
      </w:r>
    </w:p>
    <w:p w14:paraId="52B7527B" w14:textId="492D8782" w:rsidR="00677842" w:rsidRDefault="00677842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72B460F6" w14:textId="77777777" w:rsidR="00677842" w:rsidRPr="00F62094" w:rsidRDefault="00677842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2AD2BE49" w14:textId="25EA264A" w:rsidR="00A74BAC" w:rsidRPr="00677842" w:rsidRDefault="005B4116" w:rsidP="00677842">
      <w:pPr>
        <w:pStyle w:val="a5"/>
        <w:tabs>
          <w:tab w:val="left" w:pos="1049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7784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A74BAC" w:rsidRPr="00677842">
        <w:rPr>
          <w:rFonts w:ascii="Times New Roman" w:hAnsi="Times New Roman"/>
          <w:b/>
          <w:bCs/>
          <w:sz w:val="24"/>
          <w:szCs w:val="24"/>
        </w:rPr>
        <w:t xml:space="preserve">Результат предоставления </w:t>
      </w:r>
      <w:r w:rsidR="00834858" w:rsidRPr="00677842">
        <w:rPr>
          <w:rFonts w:ascii="Times New Roman" w:hAnsi="Times New Roman"/>
          <w:b/>
          <w:bCs/>
          <w:sz w:val="24"/>
          <w:szCs w:val="24"/>
        </w:rPr>
        <w:t>государственной</w:t>
      </w:r>
      <w:r w:rsidR="00A74BAC" w:rsidRPr="00677842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14:paraId="71DAAD70" w14:textId="77777777" w:rsidR="00A74BAC" w:rsidRPr="00F62094" w:rsidRDefault="00A74BAC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D3CA75B" w14:textId="10F4949A" w:rsidR="00A74BAC" w:rsidRPr="005B4116" w:rsidRDefault="00A74BAC" w:rsidP="009B40B1">
      <w:pPr>
        <w:pStyle w:val="a5"/>
        <w:numPr>
          <w:ilvl w:val="0"/>
          <w:numId w:val="4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Результатом предоставления </w:t>
      </w:r>
      <w:r w:rsidR="00834858" w:rsidRPr="005B4116">
        <w:rPr>
          <w:rFonts w:ascii="Times New Roman" w:hAnsi="Times New Roman"/>
          <w:sz w:val="24"/>
          <w:szCs w:val="24"/>
        </w:rPr>
        <w:t>государственной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является:</w:t>
      </w:r>
    </w:p>
    <w:p w14:paraId="3B875953" w14:textId="00055DB3" w:rsidR="001E78D5" w:rsidRPr="005B4116" w:rsidRDefault="00DC5A3F" w:rsidP="009B40B1">
      <w:pPr>
        <w:pStyle w:val="a5"/>
        <w:numPr>
          <w:ilvl w:val="0"/>
          <w:numId w:val="41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Р</w:t>
      </w:r>
      <w:r w:rsidR="00A74BAC" w:rsidRPr="005B4116">
        <w:rPr>
          <w:rFonts w:ascii="Times New Roman" w:hAnsi="Times New Roman"/>
          <w:sz w:val="24"/>
          <w:szCs w:val="24"/>
        </w:rPr>
        <w:t xml:space="preserve">ешение о присвоении или аннулировании адреса объекту адресации, которое оформляется в соответствии с </w:t>
      </w:r>
      <w:r w:rsidRPr="005B4116">
        <w:rPr>
          <w:rFonts w:ascii="Times New Roman" w:hAnsi="Times New Roman"/>
          <w:sz w:val="24"/>
          <w:szCs w:val="24"/>
        </w:rPr>
        <w:t>п</w:t>
      </w:r>
      <w:r w:rsidR="00A74BAC" w:rsidRPr="005B4116">
        <w:rPr>
          <w:rFonts w:ascii="Times New Roman" w:hAnsi="Times New Roman"/>
          <w:sz w:val="24"/>
          <w:szCs w:val="24"/>
        </w:rPr>
        <w:t xml:space="preserve">риложением </w:t>
      </w:r>
      <w:r w:rsidR="00CB1491" w:rsidRPr="005B4116">
        <w:rPr>
          <w:rFonts w:ascii="Times New Roman" w:hAnsi="Times New Roman"/>
          <w:sz w:val="24"/>
          <w:szCs w:val="24"/>
        </w:rPr>
        <w:t xml:space="preserve">1 </w:t>
      </w:r>
      <w:r w:rsidR="00A74BAC" w:rsidRPr="005B4116">
        <w:rPr>
          <w:rFonts w:ascii="Times New Roman" w:hAnsi="Times New Roman"/>
          <w:sz w:val="24"/>
          <w:szCs w:val="24"/>
        </w:rPr>
        <w:t xml:space="preserve">к настоящему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="00A74BAC" w:rsidRPr="005B4116">
        <w:rPr>
          <w:rFonts w:ascii="Times New Roman" w:hAnsi="Times New Roman"/>
          <w:sz w:val="24"/>
          <w:szCs w:val="24"/>
        </w:rPr>
        <w:t>дминистративному регламенту</w:t>
      </w:r>
      <w:r w:rsidRPr="005B4116">
        <w:rPr>
          <w:rFonts w:ascii="Times New Roman" w:hAnsi="Times New Roman"/>
          <w:sz w:val="24"/>
          <w:szCs w:val="24"/>
        </w:rPr>
        <w:t>.</w:t>
      </w:r>
    </w:p>
    <w:p w14:paraId="0D252EFC" w14:textId="34E286A8" w:rsidR="00DC5A3F" w:rsidRPr="005B4116" w:rsidRDefault="00DC5A3F" w:rsidP="009B40B1">
      <w:pPr>
        <w:pStyle w:val="a5"/>
        <w:numPr>
          <w:ilvl w:val="0"/>
          <w:numId w:val="41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Решение об отказе в предоставлении государственной услуги</w:t>
      </w:r>
      <w:r w:rsidR="005E3D22" w:rsidRPr="005B4116">
        <w:rPr>
          <w:rFonts w:ascii="Times New Roman" w:hAnsi="Times New Roman"/>
          <w:sz w:val="24"/>
          <w:szCs w:val="24"/>
        </w:rPr>
        <w:t>,</w:t>
      </w:r>
      <w:r w:rsidRPr="005B4116">
        <w:rPr>
          <w:rFonts w:ascii="Times New Roman" w:hAnsi="Times New Roman"/>
          <w:sz w:val="24"/>
          <w:szCs w:val="24"/>
        </w:rPr>
        <w:t xml:space="preserve"> которое оформляется </w:t>
      </w:r>
      <w:r w:rsidR="00A52D41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в соответствии с приложением </w:t>
      </w:r>
      <w:r w:rsidR="005E3D22" w:rsidRPr="005B4116">
        <w:rPr>
          <w:rFonts w:ascii="Times New Roman" w:hAnsi="Times New Roman"/>
          <w:sz w:val="24"/>
          <w:szCs w:val="24"/>
        </w:rPr>
        <w:t>4</w:t>
      </w:r>
      <w:r w:rsidRPr="005B4116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14:paraId="627E2800" w14:textId="57C016CC" w:rsidR="0097256B" w:rsidRPr="005B4116" w:rsidRDefault="003E2EAA" w:rsidP="009B40B1">
      <w:pPr>
        <w:pStyle w:val="a5"/>
        <w:numPr>
          <w:ilvl w:val="0"/>
          <w:numId w:val="4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Факт получения З</w:t>
      </w:r>
      <w:r w:rsidR="004E56BB" w:rsidRPr="005B4116">
        <w:rPr>
          <w:rFonts w:ascii="Times New Roman" w:hAnsi="Times New Roman"/>
          <w:sz w:val="24"/>
          <w:szCs w:val="24"/>
        </w:rPr>
        <w:t xml:space="preserve">аявителем результата предоставления государственной услуги фиксируется в </w:t>
      </w:r>
      <w:r w:rsidR="0097256B" w:rsidRPr="005B4116">
        <w:rPr>
          <w:rFonts w:ascii="Times New Roman" w:hAnsi="Times New Roman"/>
          <w:sz w:val="24"/>
          <w:szCs w:val="24"/>
        </w:rPr>
        <w:t>РГИС.</w:t>
      </w:r>
    </w:p>
    <w:p w14:paraId="28470BA9" w14:textId="1A9B713D" w:rsidR="004E56BB" w:rsidRPr="005B4116" w:rsidRDefault="004E56BB" w:rsidP="009B40B1">
      <w:pPr>
        <w:pStyle w:val="a5"/>
        <w:numPr>
          <w:ilvl w:val="0"/>
          <w:numId w:val="4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Сведения о предоставлении государственной услуги с приложением электронного образа результата предоставления госуд</w:t>
      </w:r>
      <w:r w:rsidR="0097256B" w:rsidRPr="005B4116">
        <w:rPr>
          <w:rFonts w:ascii="Times New Roman" w:hAnsi="Times New Roman"/>
          <w:sz w:val="24"/>
          <w:szCs w:val="24"/>
        </w:rPr>
        <w:t>арственной услуги в течение 1 (</w:t>
      </w:r>
      <w:r w:rsidR="008F2059" w:rsidRPr="005B4116">
        <w:rPr>
          <w:rFonts w:ascii="Times New Roman" w:hAnsi="Times New Roman"/>
          <w:sz w:val="24"/>
          <w:szCs w:val="24"/>
        </w:rPr>
        <w:t>О</w:t>
      </w:r>
      <w:r w:rsidR="00353074" w:rsidRPr="005B4116">
        <w:rPr>
          <w:rFonts w:ascii="Times New Roman" w:hAnsi="Times New Roman"/>
          <w:sz w:val="24"/>
          <w:szCs w:val="24"/>
        </w:rPr>
        <w:t>дного</w:t>
      </w:r>
      <w:r w:rsidRPr="005B4116">
        <w:rPr>
          <w:rFonts w:ascii="Times New Roman" w:hAnsi="Times New Roman"/>
          <w:sz w:val="24"/>
          <w:szCs w:val="24"/>
        </w:rPr>
        <w:t xml:space="preserve">) рабочего </w:t>
      </w:r>
      <w:r w:rsidR="004D2124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дня подлежат обязательному размещению в РГИС. </w:t>
      </w:r>
    </w:p>
    <w:p w14:paraId="1ACEA975" w14:textId="1BBA362A" w:rsidR="00BF5500" w:rsidRPr="005B4116" w:rsidRDefault="00BF5500" w:rsidP="009B40B1">
      <w:pPr>
        <w:pStyle w:val="a5"/>
        <w:numPr>
          <w:ilvl w:val="0"/>
          <w:numId w:val="4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Способы получения результата предоставления государственной услуги:</w:t>
      </w:r>
    </w:p>
    <w:p w14:paraId="0547BA29" w14:textId="2DE0A9A7" w:rsidR="00BF5500" w:rsidRPr="005B4116" w:rsidRDefault="0055738C" w:rsidP="009B40B1">
      <w:pPr>
        <w:pStyle w:val="a5"/>
        <w:numPr>
          <w:ilvl w:val="0"/>
          <w:numId w:val="42"/>
        </w:numPr>
        <w:tabs>
          <w:tab w:val="left" w:pos="104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В</w:t>
      </w:r>
      <w:r w:rsidR="00543FAE" w:rsidRPr="005B4116">
        <w:rPr>
          <w:rFonts w:ascii="Times New Roman" w:hAnsi="Times New Roman"/>
          <w:sz w:val="24"/>
          <w:szCs w:val="24"/>
        </w:rPr>
        <w:t xml:space="preserve"> </w:t>
      </w:r>
      <w:r w:rsidR="00BF5500" w:rsidRPr="005B4116">
        <w:rPr>
          <w:rFonts w:ascii="Times New Roman" w:hAnsi="Times New Roman"/>
          <w:sz w:val="24"/>
          <w:szCs w:val="24"/>
        </w:rPr>
        <w:t>форме электронного документа в Личный кабинет на РПГУ.</w:t>
      </w:r>
    </w:p>
    <w:p w14:paraId="2BBD6367" w14:textId="17FE126B" w:rsidR="00A74BAC" w:rsidRPr="005B4116" w:rsidRDefault="0055738C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  <w:r w:rsidRPr="005B4116">
        <w:t xml:space="preserve">Результат предоставления государственной услуги (независимо от принятого решения) направляется в день его подписания </w:t>
      </w:r>
      <w:r w:rsidR="003E2EAA" w:rsidRPr="005B4116">
        <w:t>З</w:t>
      </w:r>
      <w:r w:rsidRPr="005B4116">
        <w:t>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14:paraId="689E0AF3" w14:textId="77777777" w:rsidR="001E78D5" w:rsidRPr="005B4116" w:rsidRDefault="00834858" w:rsidP="009B40B1">
      <w:pPr>
        <w:tabs>
          <w:tab w:val="num" w:pos="360"/>
          <w:tab w:val="left" w:pos="10490"/>
        </w:tabs>
        <w:autoSpaceDE w:val="0"/>
        <w:autoSpaceDN w:val="0"/>
        <w:adjustRightInd w:val="0"/>
        <w:jc w:val="both"/>
      </w:pPr>
      <w:r w:rsidRPr="005B4116">
        <w:t xml:space="preserve">Дополнительно </w:t>
      </w:r>
      <w:r w:rsidR="003E2EAA" w:rsidRPr="005B4116">
        <w:t>З</w:t>
      </w:r>
      <w:r w:rsidRPr="005B4116">
        <w:t xml:space="preserve">аявителю обеспечена возможность получения результата предоставления государственной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</w:t>
      </w:r>
      <w:r w:rsidR="00865B39" w:rsidRPr="005B4116">
        <w:br/>
      </w:r>
      <w:r w:rsidRPr="005B4116">
        <w:t>и печатью МФЦ</w:t>
      </w:r>
      <w:r w:rsidR="001E78D5" w:rsidRPr="005B4116">
        <w:t>.</w:t>
      </w:r>
    </w:p>
    <w:p w14:paraId="47DE0389" w14:textId="6BD4CD66" w:rsidR="00DB39EC" w:rsidRDefault="00DB39EC" w:rsidP="00DB39EC">
      <w:pPr>
        <w:pStyle w:val="a5"/>
        <w:numPr>
          <w:ilvl w:val="0"/>
          <w:numId w:val="43"/>
        </w:numPr>
        <w:tabs>
          <w:tab w:val="num" w:pos="360"/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В Администрации на бумажном носителе, по электронной почте либо почтовым отправлением в зависимости от способа обращения за предоставлением государственной услуги.</w:t>
      </w:r>
    </w:p>
    <w:p w14:paraId="5DD8BD76" w14:textId="77777777" w:rsidR="00C50B5B" w:rsidRDefault="00C50B5B" w:rsidP="00C50B5B">
      <w:pPr>
        <w:pStyle w:val="a5"/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27D36D3" w14:textId="453D07BB" w:rsidR="00614D2C" w:rsidRPr="00B4379A" w:rsidRDefault="00B4379A" w:rsidP="000C494B">
      <w:p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7. </w:t>
      </w:r>
      <w:r w:rsidR="00A74BAC" w:rsidRPr="00B4379A">
        <w:rPr>
          <w:b/>
          <w:bCs/>
        </w:rPr>
        <w:t xml:space="preserve">Срок предоставления </w:t>
      </w:r>
      <w:r w:rsidR="00834858" w:rsidRPr="00B4379A">
        <w:rPr>
          <w:b/>
          <w:bCs/>
        </w:rPr>
        <w:t>государственной</w:t>
      </w:r>
      <w:r w:rsidR="00A74BAC" w:rsidRPr="00B4379A">
        <w:rPr>
          <w:b/>
          <w:bCs/>
        </w:rPr>
        <w:t xml:space="preserve"> услуги</w:t>
      </w:r>
    </w:p>
    <w:p w14:paraId="643256F8" w14:textId="77777777" w:rsidR="00A74BAC" w:rsidRPr="005B4116" w:rsidRDefault="00A74BAC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A3F64D9" w14:textId="16812878" w:rsidR="00A74BAC" w:rsidRPr="005B4116" w:rsidRDefault="00A74BAC" w:rsidP="009B40B1">
      <w:pPr>
        <w:pStyle w:val="a5"/>
        <w:numPr>
          <w:ilvl w:val="0"/>
          <w:numId w:val="44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Срок предоставления </w:t>
      </w:r>
      <w:r w:rsidR="000E06C9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</w:t>
      </w:r>
      <w:r w:rsidRPr="005B411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B4116">
        <w:rPr>
          <w:rFonts w:ascii="Times New Roman" w:hAnsi="Times New Roman"/>
          <w:sz w:val="24"/>
          <w:szCs w:val="24"/>
        </w:rPr>
        <w:t xml:space="preserve">составляет 10 </w:t>
      </w:r>
      <w:r w:rsidR="0055738C" w:rsidRPr="005B4116">
        <w:rPr>
          <w:rFonts w:ascii="Times New Roman" w:hAnsi="Times New Roman"/>
          <w:sz w:val="24"/>
          <w:szCs w:val="24"/>
        </w:rPr>
        <w:t>(</w:t>
      </w:r>
      <w:r w:rsidR="00F42AEA" w:rsidRPr="005B4116">
        <w:rPr>
          <w:rFonts w:ascii="Times New Roman" w:hAnsi="Times New Roman"/>
          <w:sz w:val="24"/>
          <w:szCs w:val="24"/>
        </w:rPr>
        <w:t>Д</w:t>
      </w:r>
      <w:r w:rsidR="0055738C" w:rsidRPr="005B4116">
        <w:rPr>
          <w:rFonts w:ascii="Times New Roman" w:hAnsi="Times New Roman"/>
          <w:sz w:val="24"/>
          <w:szCs w:val="24"/>
        </w:rPr>
        <w:t xml:space="preserve">есять) </w:t>
      </w:r>
      <w:r w:rsidRPr="005B4116">
        <w:rPr>
          <w:rFonts w:ascii="Times New Roman" w:hAnsi="Times New Roman"/>
          <w:sz w:val="24"/>
          <w:szCs w:val="24"/>
        </w:rPr>
        <w:t>рабочих дней,</w:t>
      </w:r>
      <w:r w:rsidRPr="005B4116">
        <w:rPr>
          <w:rFonts w:ascii="Times New Roman" w:hAnsi="Times New Roman"/>
          <w:sz w:val="24"/>
          <w:szCs w:val="24"/>
        </w:rPr>
        <w:br/>
        <w:t xml:space="preserve">со дня регистрации Запроса о предоставлении </w:t>
      </w:r>
      <w:r w:rsidR="000E06C9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в Администрации.</w:t>
      </w:r>
    </w:p>
    <w:p w14:paraId="0FAB35A5" w14:textId="64304768" w:rsidR="0055738C" w:rsidRPr="005B4116" w:rsidRDefault="001D614D" w:rsidP="009B40B1">
      <w:pPr>
        <w:pStyle w:val="a5"/>
        <w:numPr>
          <w:ilvl w:val="0"/>
          <w:numId w:val="44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Максимальный срок предоставления государственной услуги составляет 10 </w:t>
      </w:r>
      <w:r w:rsidR="004E56BB" w:rsidRPr="005B4116">
        <w:rPr>
          <w:rFonts w:ascii="Times New Roman" w:hAnsi="Times New Roman"/>
          <w:sz w:val="24"/>
          <w:szCs w:val="24"/>
        </w:rPr>
        <w:t>(</w:t>
      </w:r>
      <w:r w:rsidR="00F42AEA" w:rsidRPr="005B4116">
        <w:rPr>
          <w:rFonts w:ascii="Times New Roman" w:hAnsi="Times New Roman"/>
          <w:sz w:val="24"/>
          <w:szCs w:val="24"/>
        </w:rPr>
        <w:t>Д</w:t>
      </w:r>
      <w:r w:rsidR="004E56BB" w:rsidRPr="005B4116">
        <w:rPr>
          <w:rFonts w:ascii="Times New Roman" w:hAnsi="Times New Roman"/>
          <w:sz w:val="24"/>
          <w:szCs w:val="24"/>
        </w:rPr>
        <w:t xml:space="preserve">есять) </w:t>
      </w:r>
      <w:r w:rsidRPr="005B4116">
        <w:rPr>
          <w:rFonts w:ascii="Times New Roman" w:hAnsi="Times New Roman"/>
          <w:sz w:val="24"/>
          <w:szCs w:val="24"/>
        </w:rPr>
        <w:t xml:space="preserve">рабочих дней со дня регистрации запроса в Администрации, в том числе в случае, если запрос подан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>аявителем посредством почтового отправления в Администрации, РПГУ</w:t>
      </w:r>
      <w:r w:rsidR="0097256B" w:rsidRPr="005B4116">
        <w:rPr>
          <w:rFonts w:ascii="Times New Roman" w:hAnsi="Times New Roman"/>
          <w:sz w:val="24"/>
          <w:szCs w:val="24"/>
        </w:rPr>
        <w:t>.</w:t>
      </w:r>
    </w:p>
    <w:p w14:paraId="3635B78F" w14:textId="77777777" w:rsidR="00865B39" w:rsidRPr="005B4116" w:rsidRDefault="00865B39" w:rsidP="00A52D41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45CFC0C4" w14:textId="4AB80B67" w:rsidR="00A74BAC" w:rsidRDefault="00B4379A" w:rsidP="00B4379A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8. </w:t>
      </w:r>
      <w:r w:rsidR="00834858" w:rsidRPr="00B4379A">
        <w:rPr>
          <w:b/>
          <w:bCs/>
        </w:rPr>
        <w:t>Правовые основания для предоставления государственной услуги</w:t>
      </w:r>
    </w:p>
    <w:p w14:paraId="4E22F48C" w14:textId="77777777" w:rsidR="00030117" w:rsidRPr="005B4116" w:rsidRDefault="00030117" w:rsidP="000C494B">
      <w:pPr>
        <w:tabs>
          <w:tab w:val="left" w:pos="10490"/>
        </w:tabs>
        <w:autoSpaceDE w:val="0"/>
        <w:autoSpaceDN w:val="0"/>
        <w:adjustRightInd w:val="0"/>
        <w:rPr>
          <w:b/>
          <w:bCs/>
        </w:rPr>
      </w:pPr>
    </w:p>
    <w:p w14:paraId="2EDB6412" w14:textId="06ADFD29" w:rsidR="00A74BAC" w:rsidRDefault="004E56BB" w:rsidP="009B40B1">
      <w:pPr>
        <w:pStyle w:val="a5"/>
        <w:numPr>
          <w:ilvl w:val="1"/>
          <w:numId w:val="45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 xml:space="preserve">Перечень нормативных правовых актов Российской Федерации, Московской области, регулирующих предоставление государственной услуги, информация о порядке </w:t>
      </w:r>
      <w:r w:rsidRPr="005B4116">
        <w:rPr>
          <w:rFonts w:ascii="Times New Roman" w:hAnsi="Times New Roman"/>
          <w:sz w:val="24"/>
          <w:szCs w:val="24"/>
        </w:rPr>
        <w:t xml:space="preserve">досудебного (внесудебного) обжалования решений и действий (бездействия) </w:t>
      </w:r>
      <w:r w:rsidR="007555BA" w:rsidRPr="005B4116">
        <w:rPr>
          <w:rFonts w:ascii="Times New Roman" w:hAnsi="Times New Roman"/>
          <w:sz w:val="24"/>
          <w:szCs w:val="24"/>
        </w:rPr>
        <w:t>Администраци</w:t>
      </w:r>
      <w:r w:rsidR="001910FF" w:rsidRPr="005B4116">
        <w:rPr>
          <w:rFonts w:ascii="Times New Roman" w:hAnsi="Times New Roman"/>
          <w:sz w:val="24"/>
          <w:szCs w:val="24"/>
        </w:rPr>
        <w:t>й</w:t>
      </w:r>
      <w:r w:rsidRPr="005B4116">
        <w:rPr>
          <w:rFonts w:ascii="Times New Roman" w:hAnsi="Times New Roman"/>
          <w:sz w:val="24"/>
          <w:szCs w:val="24"/>
        </w:rPr>
        <w:t xml:space="preserve">, МФЦ, а также </w:t>
      </w:r>
      <w:r w:rsidR="004D2124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их должностных лиц, </w:t>
      </w:r>
      <w:r w:rsidR="001910FF" w:rsidRPr="005B4116">
        <w:rPr>
          <w:rFonts w:ascii="Times New Roman" w:hAnsi="Times New Roman"/>
          <w:sz w:val="24"/>
          <w:szCs w:val="24"/>
        </w:rPr>
        <w:t>муниципальных</w:t>
      </w:r>
      <w:r w:rsidRPr="005B4116">
        <w:rPr>
          <w:rFonts w:ascii="Times New Roman" w:hAnsi="Times New Roman"/>
          <w:sz w:val="24"/>
          <w:szCs w:val="24"/>
        </w:rPr>
        <w:t xml:space="preserve"> служащих, работников размещены на </w:t>
      </w:r>
      <w:r w:rsidRPr="005B4116">
        <w:rPr>
          <w:rFonts w:ascii="Times New Roman" w:hAnsi="Times New Roman"/>
          <w:sz w:val="24"/>
          <w:szCs w:val="24"/>
          <w:lang w:eastAsia="ar-SA"/>
        </w:rPr>
        <w:t xml:space="preserve">официальном сайте </w:t>
      </w:r>
      <w:r w:rsidR="007555BA" w:rsidRPr="005B4116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1910FF" w:rsidRPr="005B4116">
        <w:rPr>
          <w:rFonts w:ascii="Times New Roman" w:hAnsi="Times New Roman"/>
          <w:sz w:val="24"/>
          <w:szCs w:val="24"/>
          <w:lang w:eastAsia="ar-SA"/>
        </w:rPr>
        <w:t>й</w:t>
      </w:r>
      <w:r w:rsidR="003E20C2" w:rsidRPr="005B4116">
        <w:rPr>
          <w:rFonts w:ascii="Times New Roman" w:hAnsi="Times New Roman"/>
          <w:sz w:val="24"/>
          <w:szCs w:val="24"/>
          <w:lang w:eastAsia="ar-SA"/>
        </w:rPr>
        <w:t>,</w:t>
      </w:r>
      <w:r w:rsidR="003E20C2" w:rsidRPr="005B4116">
        <w:rPr>
          <w:rFonts w:ascii="Times New Roman" w:hAnsi="Times New Roman"/>
          <w:sz w:val="24"/>
          <w:szCs w:val="24"/>
        </w:rPr>
        <w:t xml:space="preserve"> </w:t>
      </w:r>
      <w:r w:rsidR="003E20C2" w:rsidRPr="005B4116">
        <w:rPr>
          <w:rFonts w:ascii="Times New Roman" w:hAnsi="Times New Roman"/>
          <w:sz w:val="24"/>
          <w:szCs w:val="24"/>
          <w:lang w:eastAsia="ar-SA"/>
        </w:rPr>
        <w:t>в подразделе «Муниципальные услуги» раздела «Государственные услуги»</w:t>
      </w:r>
      <w:r w:rsidRPr="005B4116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A52D41" w:rsidRPr="005B4116">
        <w:rPr>
          <w:rFonts w:ascii="Times New Roman" w:hAnsi="Times New Roman"/>
          <w:sz w:val="24"/>
          <w:szCs w:val="24"/>
          <w:lang w:eastAsia="ar-SA"/>
        </w:rPr>
        <w:br/>
      </w:r>
      <w:r w:rsidRPr="005B4116">
        <w:rPr>
          <w:rFonts w:ascii="Times New Roman" w:hAnsi="Times New Roman"/>
          <w:sz w:val="24"/>
          <w:szCs w:val="24"/>
          <w:lang w:eastAsia="ar-SA"/>
        </w:rPr>
        <w:lastRenderedPageBreak/>
        <w:t>а также на РПГУ. Перечень нормативных правовых актов</w:t>
      </w:r>
      <w:r w:rsidRPr="005B4116" w:rsidDel="005F246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B4116">
        <w:rPr>
          <w:rFonts w:ascii="Times New Roman" w:hAnsi="Times New Roman"/>
          <w:sz w:val="24"/>
          <w:szCs w:val="24"/>
          <w:lang w:eastAsia="ar-SA"/>
        </w:rPr>
        <w:t>Российской Федерации, Московской области до</w:t>
      </w:r>
      <w:r w:rsidR="007555BA" w:rsidRPr="005B4116">
        <w:rPr>
          <w:rFonts w:ascii="Times New Roman" w:hAnsi="Times New Roman"/>
          <w:sz w:val="24"/>
          <w:szCs w:val="24"/>
          <w:lang w:eastAsia="ar-SA"/>
        </w:rPr>
        <w:t>полнительно приведен в п</w:t>
      </w:r>
      <w:r w:rsidRPr="005B4116">
        <w:rPr>
          <w:rFonts w:ascii="Times New Roman" w:hAnsi="Times New Roman"/>
          <w:sz w:val="24"/>
          <w:szCs w:val="24"/>
          <w:lang w:eastAsia="ar-SA"/>
        </w:rPr>
        <w:t>риложении 3 к настоящему Административному регламенту.</w:t>
      </w:r>
    </w:p>
    <w:p w14:paraId="7B22E9CC" w14:textId="6764D819" w:rsidR="00A74BAC" w:rsidRDefault="00B4379A" w:rsidP="00B4379A">
      <w:pPr>
        <w:tabs>
          <w:tab w:val="left" w:pos="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="00A74BAC" w:rsidRPr="00B4379A">
        <w:rPr>
          <w:b/>
          <w:bCs/>
        </w:rPr>
        <w:t xml:space="preserve">Исчерпывающий перечень документов, необходимых для предоставления </w:t>
      </w:r>
      <w:r w:rsidR="00A93B19" w:rsidRPr="00B4379A">
        <w:rPr>
          <w:b/>
          <w:bCs/>
        </w:rPr>
        <w:t>г</w:t>
      </w:r>
      <w:r w:rsidR="00834858" w:rsidRPr="00B4379A">
        <w:rPr>
          <w:b/>
          <w:bCs/>
        </w:rPr>
        <w:t>осударственной</w:t>
      </w:r>
      <w:r w:rsidR="00A74BAC" w:rsidRPr="00B4379A">
        <w:rPr>
          <w:b/>
          <w:bCs/>
        </w:rPr>
        <w:t xml:space="preserve"> услуги</w:t>
      </w:r>
    </w:p>
    <w:p w14:paraId="0570410E" w14:textId="03FCB38F" w:rsidR="00A74BAC" w:rsidRPr="005B4116" w:rsidRDefault="00A74BAC" w:rsidP="00A52D41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3E7C78FF" w14:textId="74C1343B" w:rsidR="00A74BAC" w:rsidRPr="005B4116" w:rsidRDefault="00EF7C75" w:rsidP="009B40B1">
      <w:pPr>
        <w:pStyle w:val="a5"/>
        <w:numPr>
          <w:ilvl w:val="1"/>
          <w:numId w:val="4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государственной услуги, которые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>аявитель должен представить самостоятельно</w:t>
      </w:r>
      <w:r w:rsidR="00A74BAC" w:rsidRPr="005B4116">
        <w:rPr>
          <w:rFonts w:ascii="Times New Roman" w:hAnsi="Times New Roman"/>
          <w:sz w:val="24"/>
          <w:szCs w:val="24"/>
        </w:rPr>
        <w:t>:</w:t>
      </w:r>
    </w:p>
    <w:p w14:paraId="73D98066" w14:textId="639CFB35" w:rsidR="004E624F" w:rsidRPr="005B4116" w:rsidRDefault="0055738C" w:rsidP="009B40B1">
      <w:pPr>
        <w:pStyle w:val="a5"/>
        <w:numPr>
          <w:ilvl w:val="0"/>
          <w:numId w:val="4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З</w:t>
      </w:r>
      <w:r w:rsidR="00543FAE" w:rsidRPr="005B4116">
        <w:rPr>
          <w:rFonts w:ascii="Times New Roman" w:hAnsi="Times New Roman"/>
          <w:sz w:val="24"/>
          <w:szCs w:val="24"/>
        </w:rPr>
        <w:t>апро</w:t>
      </w:r>
      <w:r w:rsidR="007555BA" w:rsidRPr="005B4116">
        <w:rPr>
          <w:rFonts w:ascii="Times New Roman" w:hAnsi="Times New Roman"/>
          <w:sz w:val="24"/>
          <w:szCs w:val="24"/>
        </w:rPr>
        <w:t xml:space="preserve">с, </w:t>
      </w:r>
      <w:r w:rsidR="00955884" w:rsidRPr="005B4116">
        <w:rPr>
          <w:rFonts w:ascii="Times New Roman" w:hAnsi="Times New Roman"/>
          <w:sz w:val="24"/>
          <w:szCs w:val="24"/>
        </w:rPr>
        <w:t>котор</w:t>
      </w:r>
      <w:r w:rsidR="007555BA" w:rsidRPr="005B4116">
        <w:rPr>
          <w:rFonts w:ascii="Times New Roman" w:hAnsi="Times New Roman"/>
          <w:sz w:val="24"/>
          <w:szCs w:val="24"/>
        </w:rPr>
        <w:t xml:space="preserve">ый оформляется в </w:t>
      </w:r>
      <w:r w:rsidR="00955884" w:rsidRPr="005B4116">
        <w:rPr>
          <w:rFonts w:ascii="Times New Roman" w:hAnsi="Times New Roman"/>
          <w:sz w:val="24"/>
          <w:szCs w:val="24"/>
        </w:rPr>
        <w:t>соответс</w:t>
      </w:r>
      <w:r w:rsidR="007555BA" w:rsidRPr="005B4116">
        <w:rPr>
          <w:rFonts w:ascii="Times New Roman" w:hAnsi="Times New Roman"/>
          <w:sz w:val="24"/>
          <w:szCs w:val="24"/>
        </w:rPr>
        <w:t>твии с приложением 1 к</w:t>
      </w:r>
      <w:r w:rsidR="00A74BAC" w:rsidRPr="005B4116">
        <w:rPr>
          <w:rFonts w:ascii="Times New Roman" w:hAnsi="Times New Roman"/>
          <w:sz w:val="24"/>
          <w:szCs w:val="24"/>
        </w:rPr>
        <w:t xml:space="preserve"> приказ</w:t>
      </w:r>
      <w:r w:rsidR="002D6322" w:rsidRPr="005B4116">
        <w:rPr>
          <w:rFonts w:ascii="Times New Roman" w:hAnsi="Times New Roman"/>
          <w:sz w:val="24"/>
          <w:szCs w:val="24"/>
        </w:rPr>
        <w:t>у</w:t>
      </w:r>
      <w:r w:rsidR="00A74BAC" w:rsidRPr="005B4116">
        <w:rPr>
          <w:rFonts w:ascii="Times New Roman" w:hAnsi="Times New Roman"/>
          <w:sz w:val="24"/>
          <w:szCs w:val="24"/>
        </w:rPr>
        <w:t xml:space="preserve"> Министерства финансов Российской Федерации от 11 декабря 2014 №</w:t>
      </w:r>
      <w:r w:rsidR="00A74BAC" w:rsidRPr="005B4116">
        <w:rPr>
          <w:rFonts w:ascii="Times New Roman" w:hAnsi="Times New Roman"/>
          <w:sz w:val="24"/>
          <w:szCs w:val="24"/>
          <w:lang w:val="en-US"/>
        </w:rPr>
        <w:t> </w:t>
      </w:r>
      <w:r w:rsidR="00A74BAC" w:rsidRPr="005B4116">
        <w:rPr>
          <w:rFonts w:ascii="Times New Roman" w:hAnsi="Times New Roman"/>
          <w:sz w:val="24"/>
          <w:szCs w:val="24"/>
        </w:rPr>
        <w:t xml:space="preserve">146н «Об утверждении форм заявления о присвоении объекту адресации адреса или аннулировании его адреса, решения </w:t>
      </w:r>
      <w:r w:rsidR="004D2124">
        <w:rPr>
          <w:rFonts w:ascii="Times New Roman" w:hAnsi="Times New Roman"/>
          <w:sz w:val="24"/>
          <w:szCs w:val="24"/>
        </w:rPr>
        <w:br/>
      </w:r>
      <w:r w:rsidR="00A74BAC" w:rsidRPr="005B4116">
        <w:rPr>
          <w:rFonts w:ascii="Times New Roman" w:hAnsi="Times New Roman"/>
          <w:sz w:val="24"/>
          <w:szCs w:val="24"/>
        </w:rPr>
        <w:t>об отказе в присвоении объекту адресации адреса или аннулировании его адреса»</w:t>
      </w:r>
      <w:r w:rsidR="007E3DE1">
        <w:rPr>
          <w:rFonts w:ascii="Times New Roman" w:hAnsi="Times New Roman"/>
          <w:sz w:val="24"/>
          <w:szCs w:val="24"/>
        </w:rPr>
        <w:t>.</w:t>
      </w:r>
    </w:p>
    <w:p w14:paraId="6A9317BF" w14:textId="49F85515" w:rsidR="004E624F" w:rsidRPr="005B4116" w:rsidRDefault="00955884" w:rsidP="009B40B1">
      <w:pPr>
        <w:pStyle w:val="a5"/>
        <w:numPr>
          <w:ilvl w:val="0"/>
          <w:numId w:val="4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Документ, удостоверяющий личность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аявителя (в случае обращения представителя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>аявителя).</w:t>
      </w:r>
    </w:p>
    <w:p w14:paraId="2CF61FF5" w14:textId="0023C1CB" w:rsidR="004E624F" w:rsidRPr="005B4116" w:rsidRDefault="00955884" w:rsidP="009B40B1">
      <w:pPr>
        <w:pStyle w:val="a5"/>
        <w:numPr>
          <w:ilvl w:val="0"/>
          <w:numId w:val="4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Документ, подтверждающий полномочия представителя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аявителя (в случае обращения представителя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>аявителя).</w:t>
      </w:r>
    </w:p>
    <w:p w14:paraId="4C79FACB" w14:textId="398A3293" w:rsidR="004E624F" w:rsidRPr="005B4116" w:rsidRDefault="0047071D" w:rsidP="009B40B1">
      <w:pPr>
        <w:pStyle w:val="a5"/>
        <w:numPr>
          <w:ilvl w:val="0"/>
          <w:numId w:val="4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B4116">
        <w:rPr>
          <w:rFonts w:ascii="Times New Roman" w:hAnsi="Times New Roman"/>
          <w:sz w:val="24"/>
          <w:szCs w:val="24"/>
        </w:rPr>
        <w:t>Правоудостоверяющий</w:t>
      </w:r>
      <w:proofErr w:type="spellEnd"/>
      <w:r w:rsidRPr="005B4116">
        <w:rPr>
          <w:rFonts w:ascii="Times New Roman" w:hAnsi="Times New Roman"/>
          <w:sz w:val="24"/>
          <w:szCs w:val="24"/>
        </w:rPr>
        <w:t xml:space="preserve"> документ на объект адресации (</w:t>
      </w:r>
      <w:r w:rsidR="00A74BAC" w:rsidRPr="005B4116">
        <w:rPr>
          <w:rFonts w:ascii="Times New Roman" w:hAnsi="Times New Roman"/>
          <w:sz w:val="24"/>
          <w:szCs w:val="24"/>
        </w:rPr>
        <w:t xml:space="preserve">в случае обращения </w:t>
      </w:r>
      <w:r w:rsidR="00A52D41" w:rsidRPr="005B4116">
        <w:rPr>
          <w:rFonts w:ascii="Times New Roman" w:hAnsi="Times New Roman"/>
          <w:sz w:val="24"/>
          <w:szCs w:val="24"/>
        </w:rPr>
        <w:br/>
      </w:r>
      <w:r w:rsidR="00A74BAC" w:rsidRPr="005B4116">
        <w:rPr>
          <w:rFonts w:ascii="Times New Roman" w:hAnsi="Times New Roman"/>
          <w:sz w:val="24"/>
          <w:szCs w:val="24"/>
        </w:rPr>
        <w:t>в отношении объекта адресации, права, на который оформлены до введения в действие Федерального закона от 21.07.1997 №</w:t>
      </w:r>
      <w:r w:rsidR="00A74BAC" w:rsidRPr="005B4116">
        <w:rPr>
          <w:rFonts w:ascii="Times New Roman" w:hAnsi="Times New Roman"/>
          <w:sz w:val="24"/>
          <w:szCs w:val="24"/>
          <w:lang w:val="en-US"/>
        </w:rPr>
        <w:t> </w:t>
      </w:r>
      <w:r w:rsidR="00A74BAC" w:rsidRPr="005B4116">
        <w:rPr>
          <w:rFonts w:ascii="Times New Roman" w:hAnsi="Times New Roman"/>
          <w:sz w:val="24"/>
          <w:szCs w:val="24"/>
        </w:rPr>
        <w:t xml:space="preserve">122-ФЗ «О </w:t>
      </w:r>
      <w:r w:rsidR="00834858" w:rsidRPr="005B4116">
        <w:rPr>
          <w:rFonts w:ascii="Times New Roman" w:hAnsi="Times New Roman"/>
          <w:sz w:val="24"/>
          <w:szCs w:val="24"/>
        </w:rPr>
        <w:t>государственной</w:t>
      </w:r>
      <w:r w:rsidR="00A74BAC" w:rsidRPr="005B4116">
        <w:rPr>
          <w:rFonts w:ascii="Times New Roman" w:hAnsi="Times New Roman"/>
          <w:sz w:val="24"/>
          <w:szCs w:val="24"/>
        </w:rPr>
        <w:t xml:space="preserve"> регистрации прав на недвижимое имущество и сделок с ним» и в Едином государственном реестре недвижимости не содержатся сведения о правоустанавливающих,</w:t>
      </w:r>
      <w:r w:rsidRPr="005B4116">
        <w:rPr>
          <w:rFonts w:ascii="Times New Roman" w:hAnsi="Times New Roman"/>
          <w:sz w:val="24"/>
          <w:szCs w:val="24"/>
        </w:rPr>
        <w:t xml:space="preserve"> </w:t>
      </w:r>
      <w:r w:rsidR="00A74BAC" w:rsidRPr="005B4116">
        <w:rPr>
          <w:rFonts w:ascii="Times New Roman" w:hAnsi="Times New Roman"/>
          <w:sz w:val="24"/>
          <w:szCs w:val="24"/>
        </w:rPr>
        <w:t>документах на объект адресации</w:t>
      </w:r>
      <w:r w:rsidRPr="005B4116">
        <w:rPr>
          <w:rFonts w:ascii="Times New Roman" w:hAnsi="Times New Roman"/>
          <w:sz w:val="24"/>
          <w:szCs w:val="24"/>
        </w:rPr>
        <w:t>)</w:t>
      </w:r>
      <w:r w:rsidR="004E624F" w:rsidRPr="005B4116">
        <w:rPr>
          <w:rFonts w:ascii="Times New Roman" w:hAnsi="Times New Roman"/>
          <w:sz w:val="24"/>
          <w:szCs w:val="24"/>
        </w:rPr>
        <w:t>.</w:t>
      </w:r>
      <w:proofErr w:type="gramEnd"/>
    </w:p>
    <w:p w14:paraId="734C4B14" w14:textId="4C2AAF20" w:rsidR="00070B72" w:rsidRPr="005B4116" w:rsidRDefault="0047071D" w:rsidP="009B40B1">
      <w:pPr>
        <w:pStyle w:val="a5"/>
        <w:numPr>
          <w:ilvl w:val="0"/>
          <w:numId w:val="4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Документы, на основании которых проводятся кадастровые работы или комплексные кадастровые работы в отношении соответствующего объекта недвижимости, являющегося объектом адресации (</w:t>
      </w:r>
      <w:r w:rsidR="00980CB2" w:rsidRPr="005B4116">
        <w:rPr>
          <w:rFonts w:ascii="Times New Roman" w:hAnsi="Times New Roman"/>
          <w:sz w:val="24"/>
          <w:szCs w:val="24"/>
        </w:rPr>
        <w:t xml:space="preserve">в случае обращения в отношении объекта адресации </w:t>
      </w:r>
      <w:r w:rsidR="00070B72" w:rsidRPr="005B4116">
        <w:rPr>
          <w:rFonts w:ascii="Times New Roman" w:hAnsi="Times New Roman"/>
          <w:sz w:val="24"/>
          <w:szCs w:val="24"/>
        </w:rPr>
        <w:t>кадастровы</w:t>
      </w:r>
      <w:r w:rsidR="00980CB2" w:rsidRPr="005B4116">
        <w:rPr>
          <w:rFonts w:ascii="Times New Roman" w:hAnsi="Times New Roman"/>
          <w:sz w:val="24"/>
          <w:szCs w:val="24"/>
        </w:rPr>
        <w:t>м</w:t>
      </w:r>
      <w:r w:rsidR="00070B72" w:rsidRPr="005B4116">
        <w:rPr>
          <w:rFonts w:ascii="Times New Roman" w:hAnsi="Times New Roman"/>
          <w:sz w:val="24"/>
          <w:szCs w:val="24"/>
        </w:rPr>
        <w:t xml:space="preserve"> инженер</w:t>
      </w:r>
      <w:r w:rsidR="00980CB2" w:rsidRPr="005B4116">
        <w:rPr>
          <w:rFonts w:ascii="Times New Roman" w:hAnsi="Times New Roman"/>
          <w:sz w:val="24"/>
          <w:szCs w:val="24"/>
        </w:rPr>
        <w:t>о</w:t>
      </w:r>
      <w:r w:rsidRPr="005B4116">
        <w:rPr>
          <w:rFonts w:ascii="Times New Roman" w:hAnsi="Times New Roman"/>
          <w:sz w:val="24"/>
          <w:szCs w:val="24"/>
        </w:rPr>
        <w:t>м)</w:t>
      </w:r>
      <w:r w:rsidR="00F07A3A" w:rsidRPr="005B4116">
        <w:rPr>
          <w:rFonts w:ascii="Times New Roman" w:hAnsi="Times New Roman"/>
          <w:sz w:val="24"/>
          <w:szCs w:val="24"/>
        </w:rPr>
        <w:t>.</w:t>
      </w:r>
    </w:p>
    <w:p w14:paraId="50E928D0" w14:textId="74007944" w:rsidR="00EF7C75" w:rsidRPr="005B4116" w:rsidRDefault="00EF7C75" w:rsidP="009B40B1">
      <w:pPr>
        <w:pStyle w:val="a5"/>
        <w:numPr>
          <w:ilvl w:val="0"/>
          <w:numId w:val="4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государственной услуги, которые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аявитель вправе представить по собственной инициативе, </w:t>
      </w:r>
      <w:r w:rsidR="00865B39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так как они подлежат представлению в рамках межведомственного информационного взаимодействия:</w:t>
      </w:r>
    </w:p>
    <w:p w14:paraId="3645486A" w14:textId="3C8C193A" w:rsidR="004E624F" w:rsidRPr="005B4116" w:rsidRDefault="00955884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В</w:t>
      </w:r>
      <w:r w:rsidR="00543FAE" w:rsidRPr="005B4116">
        <w:rPr>
          <w:rFonts w:ascii="Times New Roman" w:hAnsi="Times New Roman"/>
          <w:sz w:val="24"/>
          <w:szCs w:val="24"/>
        </w:rPr>
        <w:t xml:space="preserve">ыписка </w:t>
      </w:r>
      <w:r w:rsidR="00EF7C75" w:rsidRPr="005B4116">
        <w:rPr>
          <w:rFonts w:ascii="Times New Roman" w:hAnsi="Times New Roman"/>
          <w:sz w:val="24"/>
          <w:szCs w:val="24"/>
        </w:rPr>
        <w:t>из Единого государственного реестра недвижимости</w:t>
      </w:r>
      <w:r w:rsidR="008419E8" w:rsidRPr="005B4116">
        <w:rPr>
          <w:rFonts w:ascii="Times New Roman" w:hAnsi="Times New Roman"/>
          <w:sz w:val="24"/>
          <w:szCs w:val="24"/>
        </w:rPr>
        <w:t xml:space="preserve"> (далее – ЕГРН)</w:t>
      </w:r>
      <w:r w:rsidR="0047071D" w:rsidRPr="005B4116">
        <w:rPr>
          <w:rFonts w:ascii="Times New Roman" w:hAnsi="Times New Roman"/>
          <w:sz w:val="24"/>
          <w:szCs w:val="24"/>
        </w:rPr>
        <w:t>.</w:t>
      </w:r>
    </w:p>
    <w:p w14:paraId="603F390D" w14:textId="634418CA" w:rsidR="004E624F" w:rsidRPr="005B4116" w:rsidRDefault="00955884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У</w:t>
      </w:r>
      <w:r w:rsidR="008419E8" w:rsidRPr="005B4116">
        <w:rPr>
          <w:rFonts w:ascii="Times New Roman" w:hAnsi="Times New Roman"/>
          <w:sz w:val="24"/>
          <w:szCs w:val="24"/>
        </w:rPr>
        <w:t xml:space="preserve">ведомление </w:t>
      </w:r>
      <w:r w:rsidR="00EF7C75" w:rsidRPr="005B4116">
        <w:rPr>
          <w:rFonts w:ascii="Times New Roman" w:hAnsi="Times New Roman"/>
          <w:sz w:val="24"/>
          <w:szCs w:val="24"/>
        </w:rPr>
        <w:t xml:space="preserve">об отсутствии в </w:t>
      </w:r>
      <w:r w:rsidR="00406D30" w:rsidRPr="005B4116">
        <w:rPr>
          <w:rFonts w:ascii="Times New Roman" w:hAnsi="Times New Roman"/>
          <w:sz w:val="24"/>
          <w:szCs w:val="24"/>
        </w:rPr>
        <w:t>ЕГРН</w:t>
      </w:r>
      <w:r w:rsidR="00EF7C75" w:rsidRPr="005B4116">
        <w:rPr>
          <w:rFonts w:ascii="Times New Roman" w:hAnsi="Times New Roman"/>
          <w:sz w:val="24"/>
          <w:szCs w:val="24"/>
        </w:rPr>
        <w:t xml:space="preserve"> запрашиваемых сведений по объекту недвижимости, являющемуся объектом адресации</w:t>
      </w:r>
      <w:r w:rsidR="0047071D" w:rsidRPr="005B4116">
        <w:rPr>
          <w:rFonts w:ascii="Times New Roman" w:hAnsi="Times New Roman"/>
          <w:strike/>
          <w:sz w:val="24"/>
          <w:szCs w:val="24"/>
        </w:rPr>
        <w:t>.</w:t>
      </w:r>
    </w:p>
    <w:p w14:paraId="77F25CBA" w14:textId="462E956F" w:rsidR="004E624F" w:rsidRPr="005B4116" w:rsidRDefault="0047071D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С</w:t>
      </w:r>
      <w:r w:rsidR="00EF7C75" w:rsidRPr="005B4116">
        <w:rPr>
          <w:rFonts w:ascii="Times New Roman" w:hAnsi="Times New Roman"/>
          <w:sz w:val="24"/>
          <w:szCs w:val="24"/>
        </w:rPr>
        <w:t>хем</w:t>
      </w:r>
      <w:r w:rsidRPr="005B4116">
        <w:rPr>
          <w:rFonts w:ascii="Times New Roman" w:hAnsi="Times New Roman"/>
          <w:sz w:val="24"/>
          <w:szCs w:val="24"/>
        </w:rPr>
        <w:t>а</w:t>
      </w:r>
      <w:r w:rsidR="00EF7C75" w:rsidRPr="005B4116">
        <w:rPr>
          <w:rFonts w:ascii="Times New Roman" w:hAnsi="Times New Roman"/>
          <w:sz w:val="24"/>
          <w:szCs w:val="24"/>
        </w:rPr>
        <w:t xml:space="preserve"> расположения объекта адресации на кадастровом плане или кадастровой карте территории (</w:t>
      </w:r>
      <w:r w:rsidRPr="005B4116">
        <w:rPr>
          <w:rFonts w:ascii="Times New Roman" w:hAnsi="Times New Roman"/>
          <w:sz w:val="24"/>
          <w:szCs w:val="24"/>
        </w:rPr>
        <w:t xml:space="preserve">в отношении земельных участков </w:t>
      </w:r>
      <w:r w:rsidR="00EF7C75" w:rsidRPr="005B4116">
        <w:rPr>
          <w:rFonts w:ascii="Times New Roman" w:hAnsi="Times New Roman"/>
          <w:sz w:val="24"/>
          <w:szCs w:val="24"/>
        </w:rPr>
        <w:t>для определения местоположения границ)</w:t>
      </w:r>
      <w:r w:rsidR="00955884" w:rsidRPr="005B4116">
        <w:rPr>
          <w:rFonts w:ascii="Times New Roman" w:hAnsi="Times New Roman"/>
          <w:sz w:val="24"/>
          <w:szCs w:val="24"/>
        </w:rPr>
        <w:t>.</w:t>
      </w:r>
      <w:r w:rsidRPr="005B4116">
        <w:rPr>
          <w:rFonts w:ascii="Times New Roman" w:hAnsi="Times New Roman"/>
          <w:sz w:val="24"/>
          <w:szCs w:val="24"/>
        </w:rPr>
        <w:t xml:space="preserve"> </w:t>
      </w:r>
    </w:p>
    <w:p w14:paraId="0C03CDC5" w14:textId="48E8EAFF" w:rsidR="007009FB" w:rsidRPr="005B4116" w:rsidRDefault="0047071D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Р</w:t>
      </w:r>
      <w:r w:rsidR="00EF7C75" w:rsidRPr="005B4116">
        <w:rPr>
          <w:rFonts w:ascii="Times New Roman" w:hAnsi="Times New Roman"/>
          <w:sz w:val="24"/>
          <w:szCs w:val="24"/>
        </w:rPr>
        <w:t xml:space="preserve">азрешение на строительство объекта адресации (для присвоения адреса строящимся объектам адресации) и (или) разрешение на ввод объекта адресации (для присвоения адреса введенным объектам адресации) в эксплуатацию </w:t>
      </w:r>
      <w:r w:rsidRPr="005B4116">
        <w:rPr>
          <w:rFonts w:ascii="Times New Roman" w:hAnsi="Times New Roman"/>
          <w:sz w:val="24"/>
          <w:szCs w:val="24"/>
        </w:rPr>
        <w:t>(в отношении зданий, сооружений и объектов незавершенного строительства)</w:t>
      </w:r>
      <w:r w:rsidR="00EF7C75" w:rsidRPr="005B4116">
        <w:rPr>
          <w:rFonts w:ascii="Times New Roman" w:hAnsi="Times New Roman"/>
          <w:sz w:val="24"/>
          <w:szCs w:val="24"/>
        </w:rPr>
        <w:t>.</w:t>
      </w:r>
    </w:p>
    <w:p w14:paraId="37FEE2A3" w14:textId="54A1051B" w:rsidR="007009FB" w:rsidRPr="005B4116" w:rsidRDefault="005B6CE3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</w:t>
      </w:r>
      <w:r w:rsidR="00B005A7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или садового дома на земельном участке</w:t>
      </w:r>
      <w:r w:rsidR="004602B5" w:rsidRPr="005B4116">
        <w:rPr>
          <w:rFonts w:ascii="Times New Roman" w:hAnsi="Times New Roman"/>
          <w:sz w:val="24"/>
          <w:szCs w:val="24"/>
        </w:rPr>
        <w:t>.</w:t>
      </w:r>
    </w:p>
    <w:p w14:paraId="0D257DB0" w14:textId="73E231C1" w:rsidR="007009FB" w:rsidRPr="005B4116" w:rsidRDefault="005B6CE3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</w:t>
      </w:r>
      <w:r w:rsidR="004D2124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о градостроительной деятельности</w:t>
      </w:r>
      <w:r w:rsidR="004602B5" w:rsidRPr="005B4116">
        <w:rPr>
          <w:rFonts w:ascii="Times New Roman" w:hAnsi="Times New Roman"/>
          <w:sz w:val="24"/>
          <w:szCs w:val="24"/>
        </w:rPr>
        <w:t>.</w:t>
      </w:r>
    </w:p>
    <w:p w14:paraId="33F49390" w14:textId="0C00DD70" w:rsidR="007009FB" w:rsidRPr="005B4116" w:rsidRDefault="00955884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lastRenderedPageBreak/>
        <w:t>Р</w:t>
      </w:r>
      <w:r w:rsidR="008419E8" w:rsidRPr="005B4116">
        <w:rPr>
          <w:rFonts w:ascii="Times New Roman" w:hAnsi="Times New Roman"/>
          <w:sz w:val="24"/>
          <w:szCs w:val="24"/>
        </w:rPr>
        <w:t xml:space="preserve">ешение </w:t>
      </w:r>
      <w:r w:rsidR="00EF7C75" w:rsidRPr="005B4116">
        <w:rPr>
          <w:rFonts w:ascii="Times New Roman" w:hAnsi="Times New Roman"/>
          <w:sz w:val="24"/>
          <w:szCs w:val="24"/>
        </w:rPr>
        <w:t xml:space="preserve">органа местного самоуправления о переводе жилого помещения </w:t>
      </w:r>
      <w:r w:rsidR="00EF7C75" w:rsidRPr="005B4116">
        <w:rPr>
          <w:rFonts w:ascii="Times New Roman" w:hAnsi="Times New Roman"/>
          <w:sz w:val="24"/>
          <w:szCs w:val="24"/>
        </w:rPr>
        <w:br/>
        <w:t xml:space="preserve">в нежилое помещение или нежилого помещения в жилое помещение для присвоения объекту адресации адреса, вследствие его перевода из жилого помещения в нежилое помещение </w:t>
      </w:r>
      <w:r w:rsidR="00EF7C75" w:rsidRPr="005B4116">
        <w:rPr>
          <w:rFonts w:ascii="Times New Roman" w:hAnsi="Times New Roman"/>
          <w:sz w:val="24"/>
          <w:szCs w:val="24"/>
        </w:rPr>
        <w:br/>
        <w:t>или нежилого помещения в жилое помещение</w:t>
      </w:r>
      <w:r w:rsidRPr="005B4116">
        <w:rPr>
          <w:rFonts w:ascii="Times New Roman" w:hAnsi="Times New Roman"/>
          <w:sz w:val="24"/>
          <w:szCs w:val="24"/>
        </w:rPr>
        <w:t>.</w:t>
      </w:r>
    </w:p>
    <w:p w14:paraId="0C402C9F" w14:textId="2249C9C0" w:rsidR="007009FB" w:rsidRPr="005B4116" w:rsidRDefault="00955884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А</w:t>
      </w:r>
      <w:r w:rsidR="008419E8" w:rsidRPr="005B4116">
        <w:rPr>
          <w:rFonts w:ascii="Times New Roman" w:hAnsi="Times New Roman"/>
          <w:sz w:val="24"/>
          <w:szCs w:val="24"/>
        </w:rPr>
        <w:t xml:space="preserve">кт </w:t>
      </w:r>
      <w:r w:rsidR="00EF7C75" w:rsidRPr="005B4116">
        <w:rPr>
          <w:rFonts w:ascii="Times New Roman" w:hAnsi="Times New Roman"/>
          <w:sz w:val="24"/>
          <w:szCs w:val="24"/>
        </w:rPr>
        <w:t xml:space="preserve">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адресации (помещений) с образованием одного и более новых объектов адресации </w:t>
      </w:r>
      <w:r w:rsidR="00EF7C75" w:rsidRPr="005B4116">
        <w:rPr>
          <w:rFonts w:ascii="Times New Roman" w:hAnsi="Times New Roman"/>
          <w:sz w:val="24"/>
          <w:szCs w:val="24"/>
        </w:rPr>
        <w:br/>
        <w:t>для присвоения адреса образуемых объектов адресации</w:t>
      </w:r>
      <w:r w:rsidR="005B6CE3" w:rsidRPr="005B4116">
        <w:rPr>
          <w:rFonts w:ascii="Times New Roman" w:hAnsi="Times New Roman"/>
          <w:sz w:val="24"/>
          <w:szCs w:val="24"/>
        </w:rPr>
        <w:t>)</w:t>
      </w:r>
      <w:r w:rsidR="007009FB" w:rsidRPr="005B4116">
        <w:rPr>
          <w:rFonts w:ascii="Times New Roman" w:hAnsi="Times New Roman"/>
          <w:sz w:val="24"/>
          <w:szCs w:val="24"/>
        </w:rPr>
        <w:t>.</w:t>
      </w:r>
    </w:p>
    <w:p w14:paraId="0A262072" w14:textId="0036544E" w:rsidR="004303BE" w:rsidRPr="005B4116" w:rsidRDefault="004303BE" w:rsidP="009B40B1">
      <w:pPr>
        <w:pStyle w:val="a5"/>
        <w:numPr>
          <w:ilvl w:val="0"/>
          <w:numId w:val="4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Правоустанавливающие документы (в случае отсутствия сведений о правах в ЕГРН).</w:t>
      </w:r>
    </w:p>
    <w:p w14:paraId="23D90B79" w14:textId="0375E30A" w:rsidR="00A74BAC" w:rsidRPr="005B4116" w:rsidRDefault="00955884" w:rsidP="009B40B1">
      <w:pPr>
        <w:pStyle w:val="a5"/>
        <w:numPr>
          <w:ilvl w:val="0"/>
          <w:numId w:val="5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Требования к представлению документов (категорий документов), необходимых </w:t>
      </w:r>
      <w:r w:rsidR="00B005A7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для предоставления государственной услуги, приведены в приложении 3 к настоящему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дминистративному регламенту.</w:t>
      </w:r>
    </w:p>
    <w:p w14:paraId="5899F04E" w14:textId="6B667CB5" w:rsidR="00EC07AE" w:rsidRPr="005B4116" w:rsidRDefault="00EC07AE" w:rsidP="009B40B1">
      <w:pPr>
        <w:pStyle w:val="a5"/>
        <w:numPr>
          <w:ilvl w:val="0"/>
          <w:numId w:val="51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Запрос может быть подан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аявителем следующими способами: </w:t>
      </w:r>
    </w:p>
    <w:p w14:paraId="70C19E0F" w14:textId="278AEC1B" w:rsidR="007009FB" w:rsidRPr="005B4116" w:rsidRDefault="00955884" w:rsidP="009B40B1">
      <w:pPr>
        <w:pStyle w:val="a5"/>
        <w:numPr>
          <w:ilvl w:val="0"/>
          <w:numId w:val="5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</w:t>
      </w:r>
      <w:r w:rsidR="00543FAE" w:rsidRPr="005B4116">
        <w:rPr>
          <w:rFonts w:ascii="Times New Roman" w:hAnsi="Times New Roman"/>
          <w:sz w:val="24"/>
          <w:szCs w:val="24"/>
        </w:rPr>
        <w:t xml:space="preserve">осредством </w:t>
      </w:r>
      <w:r w:rsidR="00EC07AE" w:rsidRPr="005B4116">
        <w:rPr>
          <w:rFonts w:ascii="Times New Roman" w:hAnsi="Times New Roman"/>
          <w:sz w:val="24"/>
          <w:szCs w:val="24"/>
        </w:rPr>
        <w:t>РПГУ.</w:t>
      </w:r>
    </w:p>
    <w:p w14:paraId="4646394D" w14:textId="774FB4D9" w:rsidR="00FB39D3" w:rsidRPr="005B4116" w:rsidRDefault="00955884" w:rsidP="009B40B1">
      <w:pPr>
        <w:pStyle w:val="a5"/>
        <w:numPr>
          <w:ilvl w:val="0"/>
          <w:numId w:val="5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В </w:t>
      </w:r>
      <w:r w:rsidR="009A5D33" w:rsidRPr="005B4116">
        <w:rPr>
          <w:rFonts w:ascii="Times New Roman" w:hAnsi="Times New Roman"/>
          <w:sz w:val="24"/>
          <w:szCs w:val="24"/>
        </w:rPr>
        <w:t>Администрацию</w:t>
      </w:r>
      <w:r w:rsidRPr="005B4116">
        <w:rPr>
          <w:rFonts w:ascii="Times New Roman" w:hAnsi="Times New Roman"/>
          <w:sz w:val="24"/>
          <w:szCs w:val="24"/>
        </w:rPr>
        <w:t xml:space="preserve"> лично, по электронной почте, почтовым отправлением.</w:t>
      </w:r>
    </w:p>
    <w:p w14:paraId="25505143" w14:textId="5F1160B2" w:rsidR="00B005A7" w:rsidRPr="005B4116" w:rsidRDefault="00B005A7" w:rsidP="00E679D3">
      <w:pPr>
        <w:tabs>
          <w:tab w:val="left" w:pos="284"/>
          <w:tab w:val="num" w:pos="360"/>
        </w:tabs>
        <w:autoSpaceDE w:val="0"/>
        <w:autoSpaceDN w:val="0"/>
        <w:adjustRightInd w:val="0"/>
        <w:jc w:val="both"/>
      </w:pPr>
    </w:p>
    <w:p w14:paraId="79FB3E68" w14:textId="5710ED87" w:rsidR="000C494B" w:rsidRDefault="00B4379A" w:rsidP="000C494B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A74BAC" w:rsidRPr="00B4379A">
        <w:rPr>
          <w:b/>
          <w:bCs/>
        </w:rPr>
        <w:t xml:space="preserve">Исчерпывающий перечень оснований для отказа в приеме документов, </w:t>
      </w:r>
      <w:r w:rsidR="00A74BAC" w:rsidRPr="00B4379A">
        <w:rPr>
          <w:b/>
          <w:bCs/>
        </w:rPr>
        <w:br/>
        <w:t xml:space="preserve">необходимых для предоставления </w:t>
      </w:r>
      <w:r w:rsidR="0031327F" w:rsidRPr="00B4379A">
        <w:rPr>
          <w:b/>
          <w:bCs/>
        </w:rPr>
        <w:t>г</w:t>
      </w:r>
      <w:r w:rsidR="00834858" w:rsidRPr="00B4379A">
        <w:rPr>
          <w:b/>
          <w:bCs/>
        </w:rPr>
        <w:t>осударственной</w:t>
      </w:r>
      <w:r w:rsidR="00A74BAC" w:rsidRPr="00B4379A">
        <w:rPr>
          <w:b/>
          <w:bCs/>
        </w:rPr>
        <w:t xml:space="preserve"> услуги</w:t>
      </w:r>
    </w:p>
    <w:p w14:paraId="7D2523E9" w14:textId="77777777" w:rsidR="00A74BAC" w:rsidRPr="005B4116" w:rsidRDefault="00A74BAC" w:rsidP="000C494B">
      <w:pPr>
        <w:tabs>
          <w:tab w:val="left" w:pos="10490"/>
        </w:tabs>
        <w:autoSpaceDE w:val="0"/>
        <w:autoSpaceDN w:val="0"/>
        <w:adjustRightInd w:val="0"/>
        <w:rPr>
          <w:b/>
          <w:bCs/>
        </w:rPr>
      </w:pPr>
    </w:p>
    <w:p w14:paraId="14DFA825" w14:textId="0D29F777" w:rsidR="00A74BAC" w:rsidRPr="005B4116" w:rsidRDefault="00972E0E" w:rsidP="009B40B1">
      <w:pPr>
        <w:pStyle w:val="a5"/>
        <w:numPr>
          <w:ilvl w:val="0"/>
          <w:numId w:val="54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Исчерпывающий перечень оснований для отказа в приеме документов, необходимых </w:t>
      </w:r>
      <w:r w:rsidR="008064C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для предоставления государственной услуги</w:t>
      </w:r>
      <w:r w:rsidR="00A74BAC" w:rsidRPr="005B4116">
        <w:rPr>
          <w:rFonts w:ascii="Times New Roman" w:hAnsi="Times New Roman"/>
          <w:sz w:val="24"/>
          <w:szCs w:val="24"/>
        </w:rPr>
        <w:t xml:space="preserve">: </w:t>
      </w:r>
    </w:p>
    <w:p w14:paraId="442FF2FD" w14:textId="0066DA6C" w:rsidR="00165A22" w:rsidRPr="00B4379A" w:rsidRDefault="00972E0E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>О</w:t>
      </w:r>
      <w:r w:rsidR="00A74BAC" w:rsidRPr="00B4379A">
        <w:rPr>
          <w:rFonts w:ascii="Times New Roman" w:hAnsi="Times New Roman"/>
          <w:sz w:val="24"/>
          <w:szCs w:val="24"/>
        </w:rPr>
        <w:t xml:space="preserve">бращение за предоставлением иной </w:t>
      </w:r>
      <w:r w:rsidR="00834858" w:rsidRPr="00B4379A">
        <w:rPr>
          <w:rFonts w:ascii="Times New Roman" w:hAnsi="Times New Roman"/>
          <w:sz w:val="24"/>
          <w:szCs w:val="24"/>
        </w:rPr>
        <w:t>государственной</w:t>
      </w:r>
      <w:r w:rsidR="00A74BAC" w:rsidRPr="00B4379A">
        <w:rPr>
          <w:rFonts w:ascii="Times New Roman" w:hAnsi="Times New Roman"/>
          <w:sz w:val="24"/>
          <w:szCs w:val="24"/>
        </w:rPr>
        <w:t xml:space="preserve"> услуги</w:t>
      </w:r>
      <w:r w:rsidR="009D708A" w:rsidRPr="00B4379A">
        <w:rPr>
          <w:rFonts w:ascii="Times New Roman" w:hAnsi="Times New Roman"/>
          <w:sz w:val="24"/>
          <w:szCs w:val="24"/>
        </w:rPr>
        <w:t>, предоставление которой не предусматривается настоящим Административным регламентом</w:t>
      </w:r>
    </w:p>
    <w:p w14:paraId="6790AEDD" w14:textId="32E62036" w:rsidR="00165A22" w:rsidRPr="00B4379A" w:rsidRDefault="00972E0E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>З</w:t>
      </w:r>
      <w:r w:rsidR="00A74BAC" w:rsidRPr="00B4379A">
        <w:rPr>
          <w:rFonts w:ascii="Times New Roman" w:hAnsi="Times New Roman"/>
          <w:sz w:val="24"/>
          <w:szCs w:val="24"/>
        </w:rPr>
        <w:t>аявителем представлен неполный комплект документов</w:t>
      </w:r>
      <w:r w:rsidRPr="00B4379A">
        <w:rPr>
          <w:rFonts w:ascii="Times New Roman" w:hAnsi="Times New Roman"/>
          <w:sz w:val="24"/>
          <w:szCs w:val="24"/>
        </w:rPr>
        <w:t xml:space="preserve">, необходимых </w:t>
      </w:r>
      <w:r w:rsidR="008064C2" w:rsidRPr="00B4379A">
        <w:rPr>
          <w:rFonts w:ascii="Times New Roman" w:hAnsi="Times New Roman"/>
          <w:sz w:val="24"/>
          <w:szCs w:val="24"/>
        </w:rPr>
        <w:br/>
      </w:r>
      <w:r w:rsidRPr="00B4379A">
        <w:rPr>
          <w:rFonts w:ascii="Times New Roman" w:hAnsi="Times New Roman"/>
          <w:sz w:val="24"/>
          <w:szCs w:val="24"/>
        </w:rPr>
        <w:t>для предоставления государственной услуги.</w:t>
      </w:r>
    </w:p>
    <w:p w14:paraId="09F44EE0" w14:textId="4091A35E" w:rsidR="00165A22" w:rsidRPr="00B4379A" w:rsidRDefault="00972E0E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>Д</w:t>
      </w:r>
      <w:r w:rsidR="00BD6743" w:rsidRPr="00B4379A">
        <w:rPr>
          <w:rFonts w:ascii="Times New Roman" w:hAnsi="Times New Roman"/>
          <w:sz w:val="24"/>
          <w:szCs w:val="24"/>
        </w:rPr>
        <w:t xml:space="preserve">окументы, необходимые для предоставления государственной услуги, утратили силу, отменены или </w:t>
      </w:r>
      <w:r w:rsidR="00437806" w:rsidRPr="00B4379A">
        <w:rPr>
          <w:rFonts w:ascii="Times New Roman" w:hAnsi="Times New Roman"/>
          <w:sz w:val="24"/>
          <w:szCs w:val="24"/>
        </w:rPr>
        <w:t>признаны в законном порядке</w:t>
      </w:r>
      <w:r w:rsidR="00BD6743" w:rsidRPr="00B4379A">
        <w:rPr>
          <w:rFonts w:ascii="Times New Roman" w:hAnsi="Times New Roman"/>
          <w:sz w:val="24"/>
          <w:szCs w:val="24"/>
        </w:rPr>
        <w:t xml:space="preserve"> недействительными на момент обращения </w:t>
      </w:r>
      <w:r w:rsidR="00B005A7" w:rsidRPr="00B4379A">
        <w:rPr>
          <w:rFonts w:ascii="Times New Roman" w:hAnsi="Times New Roman"/>
          <w:sz w:val="24"/>
          <w:szCs w:val="24"/>
        </w:rPr>
        <w:br/>
      </w:r>
      <w:r w:rsidR="00BD6743" w:rsidRPr="00B4379A">
        <w:rPr>
          <w:rFonts w:ascii="Times New Roman" w:hAnsi="Times New Roman"/>
          <w:sz w:val="24"/>
          <w:szCs w:val="24"/>
        </w:rPr>
        <w:t>с запросом</w:t>
      </w:r>
      <w:r w:rsidRPr="00B4379A">
        <w:rPr>
          <w:rFonts w:ascii="Times New Roman" w:hAnsi="Times New Roman"/>
          <w:sz w:val="24"/>
          <w:szCs w:val="24"/>
        </w:rPr>
        <w:t>.</w:t>
      </w:r>
    </w:p>
    <w:p w14:paraId="36ED6B08" w14:textId="0EDA4BC8" w:rsidR="00165A22" w:rsidRPr="00B4379A" w:rsidRDefault="00165A22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>Н</w:t>
      </w:r>
      <w:r w:rsidR="0068444F" w:rsidRPr="00B4379A">
        <w:rPr>
          <w:rFonts w:ascii="Times New Roman" w:hAnsi="Times New Roman"/>
          <w:sz w:val="24"/>
          <w:szCs w:val="24"/>
        </w:rPr>
        <w:t xml:space="preserve">аличие противоречий между сведениями, указанными в </w:t>
      </w:r>
      <w:r w:rsidR="001D591C" w:rsidRPr="00B4379A">
        <w:rPr>
          <w:rFonts w:ascii="Times New Roman" w:hAnsi="Times New Roman"/>
          <w:sz w:val="24"/>
          <w:szCs w:val="24"/>
        </w:rPr>
        <w:t>запросе</w:t>
      </w:r>
      <w:r w:rsidR="0068444F" w:rsidRPr="00B4379A">
        <w:rPr>
          <w:rFonts w:ascii="Times New Roman" w:hAnsi="Times New Roman"/>
          <w:sz w:val="24"/>
          <w:szCs w:val="24"/>
        </w:rPr>
        <w:t xml:space="preserve">, и сведениями, указанными в приложенных к нему документах, в том числе сведениями, указанными в </w:t>
      </w:r>
      <w:r w:rsidR="001D591C" w:rsidRPr="00B4379A">
        <w:rPr>
          <w:rFonts w:ascii="Times New Roman" w:hAnsi="Times New Roman"/>
          <w:sz w:val="24"/>
          <w:szCs w:val="24"/>
        </w:rPr>
        <w:t>запросе</w:t>
      </w:r>
      <w:r w:rsidR="0068444F" w:rsidRPr="00B4379A">
        <w:rPr>
          <w:rFonts w:ascii="Times New Roman" w:hAnsi="Times New Roman"/>
          <w:sz w:val="24"/>
          <w:szCs w:val="24"/>
        </w:rPr>
        <w:t xml:space="preserve"> </w:t>
      </w:r>
      <w:r w:rsidR="00B005A7" w:rsidRPr="00B4379A">
        <w:rPr>
          <w:rFonts w:ascii="Times New Roman" w:hAnsi="Times New Roman"/>
          <w:sz w:val="24"/>
          <w:szCs w:val="24"/>
        </w:rPr>
        <w:br/>
      </w:r>
      <w:r w:rsidR="0068444F" w:rsidRPr="00B4379A">
        <w:rPr>
          <w:rFonts w:ascii="Times New Roman" w:hAnsi="Times New Roman"/>
          <w:sz w:val="24"/>
          <w:szCs w:val="24"/>
        </w:rPr>
        <w:t>и текстовыми, графическими материалами, представленными в составе одного запроса.</w:t>
      </w:r>
    </w:p>
    <w:p w14:paraId="3C6962A1" w14:textId="456F5290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14:paraId="33B767BF" w14:textId="0F822776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государственной услуги.</w:t>
      </w:r>
    </w:p>
    <w:p w14:paraId="3926F831" w14:textId="7F284276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Некорректное заполнение обязательных полей в запросе (в форме запроса </w:t>
      </w:r>
      <w:r w:rsidR="008064C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(или в пояснении к форме запроса, если его форма утверждена) необходимо указать обязательные поля).</w:t>
      </w:r>
    </w:p>
    <w:p w14:paraId="7F8910D6" w14:textId="0A9664AF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Некорректное заполнение обязательных полей в форме интерактивного запроса </w:t>
      </w:r>
      <w:r w:rsidR="008064C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на РПГУ (отсутствие заполнения, недостоверное, неполное либо несоответствующее требованиям, установленным настоящим Административным регламентом).</w:t>
      </w:r>
    </w:p>
    <w:p w14:paraId="0A74D493" w14:textId="32D40F1C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Представление электронных образов документов посредством РПГУ не позволяет </w:t>
      </w:r>
      <w:r w:rsidR="008064C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в полном объеме прочитать текст документа и (или) распознать реквизиты документа.</w:t>
      </w:r>
    </w:p>
    <w:p w14:paraId="3BB2E97D" w14:textId="0545F64A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Подача запроса и иных документов в электронной форме, подписанных </w:t>
      </w:r>
      <w:r w:rsidR="008064C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с использованием электро</w:t>
      </w:r>
      <w:r w:rsidR="003E2EAA" w:rsidRPr="005B4116">
        <w:rPr>
          <w:rFonts w:ascii="Times New Roman" w:hAnsi="Times New Roman"/>
          <w:sz w:val="24"/>
          <w:szCs w:val="24"/>
        </w:rPr>
        <w:t>нной подписи, не принадлежащей Заявителю или представителю З</w:t>
      </w:r>
      <w:r w:rsidRPr="005B4116">
        <w:rPr>
          <w:rFonts w:ascii="Times New Roman" w:hAnsi="Times New Roman"/>
          <w:sz w:val="24"/>
          <w:szCs w:val="24"/>
        </w:rPr>
        <w:t>аявителя.</w:t>
      </w:r>
    </w:p>
    <w:p w14:paraId="3A793E13" w14:textId="4D94F960" w:rsidR="00165A22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Поступление запроса, аналогичного ранее зарегистрированному запросу, срок предоставления государственной услуги по которому не истек на момент поступления такого запроса.</w:t>
      </w:r>
    </w:p>
    <w:p w14:paraId="5F832BBA" w14:textId="673A86F9" w:rsidR="00AF6EAD" w:rsidRPr="005B4116" w:rsidRDefault="007F74EF" w:rsidP="009B40B1">
      <w:pPr>
        <w:pStyle w:val="a5"/>
        <w:numPr>
          <w:ilvl w:val="0"/>
          <w:numId w:val="21"/>
        </w:numPr>
        <w:tabs>
          <w:tab w:val="left" w:pos="10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lastRenderedPageBreak/>
        <w:t>Запрос подан лицом, не имеющим по</w:t>
      </w:r>
      <w:r w:rsidR="003E2EAA" w:rsidRPr="005B4116">
        <w:rPr>
          <w:rFonts w:ascii="Times New Roman" w:hAnsi="Times New Roman"/>
          <w:sz w:val="24"/>
          <w:szCs w:val="24"/>
        </w:rPr>
        <w:t>лномочий представлять интересы З</w:t>
      </w:r>
      <w:r w:rsidRPr="005B4116">
        <w:rPr>
          <w:rFonts w:ascii="Times New Roman" w:hAnsi="Times New Roman"/>
          <w:sz w:val="24"/>
          <w:szCs w:val="24"/>
        </w:rPr>
        <w:t>аявителя.</w:t>
      </w:r>
    </w:p>
    <w:p w14:paraId="25C821F0" w14:textId="4600C30E" w:rsidR="00AF6EAD" w:rsidRPr="005B4116" w:rsidRDefault="007F74EF" w:rsidP="009B40B1">
      <w:pPr>
        <w:pStyle w:val="a5"/>
        <w:numPr>
          <w:ilvl w:val="1"/>
          <w:numId w:val="22"/>
        </w:numPr>
        <w:tabs>
          <w:tab w:val="left" w:pos="10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4116">
        <w:rPr>
          <w:rFonts w:ascii="Times New Roman" w:hAnsi="Times New Roman"/>
          <w:sz w:val="24"/>
          <w:szCs w:val="24"/>
        </w:rPr>
        <w:t>Решение об отказе в приеме документов, необходимых для предоставления государственной услуги, оформляется в соответствии с приложением 5 к настояще</w:t>
      </w:r>
      <w:r w:rsidR="00650821" w:rsidRPr="005B4116">
        <w:rPr>
          <w:rFonts w:ascii="Times New Roman" w:hAnsi="Times New Roman"/>
          <w:sz w:val="24"/>
          <w:szCs w:val="24"/>
        </w:rPr>
        <w:t xml:space="preserve">му Административному регламенту, </w:t>
      </w:r>
      <w:r w:rsidR="00650821" w:rsidRPr="00B4379A">
        <w:rPr>
          <w:rFonts w:ascii="Times New Roman" w:hAnsi="Times New Roman"/>
          <w:sz w:val="24"/>
          <w:szCs w:val="24"/>
        </w:rPr>
        <w:t xml:space="preserve">подписывается усиленной квалифицированной электронной подписью уполномоченным должностного лица Администрации и не позднее первого рабочего </w:t>
      </w:r>
      <w:r w:rsidR="004D2124">
        <w:rPr>
          <w:rFonts w:ascii="Times New Roman" w:hAnsi="Times New Roman"/>
          <w:sz w:val="24"/>
          <w:szCs w:val="24"/>
        </w:rPr>
        <w:br/>
      </w:r>
      <w:r w:rsidR="00650821" w:rsidRPr="00B4379A">
        <w:rPr>
          <w:rFonts w:ascii="Times New Roman" w:hAnsi="Times New Roman"/>
          <w:sz w:val="24"/>
          <w:szCs w:val="24"/>
        </w:rPr>
        <w:t xml:space="preserve">дня, следующего за днем поступления запроса, направляется заявителю (по электронной почте, почтовым отправлением), либо выдается заявителю (представителю заявителя) лично </w:t>
      </w:r>
      <w:r w:rsidR="00B005A7" w:rsidRPr="00B4379A">
        <w:rPr>
          <w:rFonts w:ascii="Times New Roman" w:hAnsi="Times New Roman"/>
          <w:sz w:val="24"/>
          <w:szCs w:val="24"/>
        </w:rPr>
        <w:br/>
      </w:r>
      <w:r w:rsidR="00650821" w:rsidRPr="00B4379A">
        <w:rPr>
          <w:rFonts w:ascii="Times New Roman" w:hAnsi="Times New Roman"/>
          <w:sz w:val="24"/>
          <w:szCs w:val="24"/>
        </w:rPr>
        <w:t>в Администрации в срок не позднее</w:t>
      </w:r>
      <w:proofErr w:type="gramEnd"/>
      <w:r w:rsidR="00650821" w:rsidRPr="00B4379A">
        <w:rPr>
          <w:rFonts w:ascii="Times New Roman" w:hAnsi="Times New Roman"/>
          <w:sz w:val="24"/>
          <w:szCs w:val="24"/>
        </w:rPr>
        <w:t xml:space="preserve"> первого рабочего дня с момента получения от него документов.</w:t>
      </w:r>
    </w:p>
    <w:p w14:paraId="0D27F2D5" w14:textId="1BD741E3" w:rsidR="00865B39" w:rsidRPr="005B4116" w:rsidRDefault="007F74EF" w:rsidP="009B40B1">
      <w:pPr>
        <w:pStyle w:val="a5"/>
        <w:numPr>
          <w:ilvl w:val="1"/>
          <w:numId w:val="22"/>
        </w:numPr>
        <w:tabs>
          <w:tab w:val="left" w:pos="10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Принятие решения об отказе в приеме документов, необходимых для предоставления государственной услуги, не пре</w:t>
      </w:r>
      <w:r w:rsidR="003E2EAA" w:rsidRPr="005B4116">
        <w:rPr>
          <w:rFonts w:ascii="Times New Roman" w:hAnsi="Times New Roman"/>
          <w:sz w:val="24"/>
          <w:szCs w:val="24"/>
        </w:rPr>
        <w:t>пятствует повторному обращению З</w:t>
      </w:r>
      <w:r w:rsidRPr="005B4116">
        <w:rPr>
          <w:rFonts w:ascii="Times New Roman" w:hAnsi="Times New Roman"/>
          <w:sz w:val="24"/>
          <w:szCs w:val="24"/>
        </w:rPr>
        <w:t>аявите</w:t>
      </w:r>
      <w:r w:rsidR="008064C2" w:rsidRPr="005B4116">
        <w:rPr>
          <w:rFonts w:ascii="Times New Roman" w:hAnsi="Times New Roman"/>
          <w:sz w:val="24"/>
          <w:szCs w:val="24"/>
        </w:rPr>
        <w:t>л</w:t>
      </w:r>
      <w:r w:rsidR="006E2372" w:rsidRPr="005B4116">
        <w:rPr>
          <w:rFonts w:ascii="Times New Roman" w:hAnsi="Times New Roman"/>
          <w:sz w:val="24"/>
          <w:szCs w:val="24"/>
        </w:rPr>
        <w:t>ей</w:t>
      </w:r>
      <w:r w:rsidRPr="005B4116">
        <w:rPr>
          <w:rFonts w:ascii="Times New Roman" w:hAnsi="Times New Roman"/>
          <w:sz w:val="24"/>
          <w:szCs w:val="24"/>
        </w:rPr>
        <w:t xml:space="preserve"> в </w:t>
      </w:r>
      <w:r w:rsidR="006E2372" w:rsidRPr="005B4116">
        <w:rPr>
          <w:rFonts w:ascii="Times New Roman" w:hAnsi="Times New Roman"/>
          <w:sz w:val="24"/>
          <w:szCs w:val="24"/>
        </w:rPr>
        <w:t xml:space="preserve">Администрации </w:t>
      </w:r>
      <w:r w:rsidR="008064C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за предоставлением государственной услуги. </w:t>
      </w:r>
    </w:p>
    <w:p w14:paraId="7223CD55" w14:textId="6C2E2CC7" w:rsidR="008064C2" w:rsidRPr="005B4116" w:rsidRDefault="008064C2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789939D7" w14:textId="42B813CC" w:rsidR="00A74BAC" w:rsidRPr="00B4379A" w:rsidRDefault="00B4379A" w:rsidP="00B4379A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11. </w:t>
      </w:r>
      <w:r w:rsidR="00A74BAC" w:rsidRPr="00B4379A">
        <w:rPr>
          <w:b/>
          <w:bCs/>
        </w:rPr>
        <w:t>Исчерпывающий перечень оснований для отказа в предоставлении</w:t>
      </w:r>
      <w:r w:rsidR="00F75A58" w:rsidRPr="00B4379A">
        <w:rPr>
          <w:b/>
          <w:bCs/>
        </w:rPr>
        <w:br/>
      </w:r>
      <w:r w:rsidR="0031327F" w:rsidRPr="00B4379A">
        <w:rPr>
          <w:b/>
          <w:bCs/>
        </w:rPr>
        <w:t>г</w:t>
      </w:r>
      <w:r w:rsidR="00834858" w:rsidRPr="00B4379A">
        <w:rPr>
          <w:b/>
          <w:bCs/>
        </w:rPr>
        <w:t>осударственной</w:t>
      </w:r>
      <w:r w:rsidR="00A74BAC" w:rsidRPr="00B4379A">
        <w:rPr>
          <w:b/>
          <w:bCs/>
        </w:rPr>
        <w:t xml:space="preserve"> услуги</w:t>
      </w:r>
    </w:p>
    <w:p w14:paraId="2E8B9EF2" w14:textId="77777777" w:rsidR="000C494B" w:rsidRPr="005B4116" w:rsidRDefault="000C494B" w:rsidP="00B005A7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7F398F8" w14:textId="26B145CF" w:rsidR="00A74BAC" w:rsidRPr="005B4116" w:rsidRDefault="00455A81" w:rsidP="009B40B1">
      <w:pPr>
        <w:pStyle w:val="a5"/>
        <w:numPr>
          <w:ilvl w:val="0"/>
          <w:numId w:val="5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Исчерпывающий перечень оснований для отказа</w:t>
      </w:r>
      <w:r w:rsidR="00F7765E" w:rsidRPr="005B4116">
        <w:rPr>
          <w:rFonts w:ascii="Times New Roman" w:hAnsi="Times New Roman"/>
          <w:sz w:val="24"/>
          <w:szCs w:val="24"/>
        </w:rPr>
        <w:t xml:space="preserve"> </w:t>
      </w:r>
      <w:r w:rsidRPr="005B4116">
        <w:rPr>
          <w:rFonts w:ascii="Times New Roman" w:hAnsi="Times New Roman"/>
          <w:sz w:val="24"/>
          <w:szCs w:val="24"/>
        </w:rPr>
        <w:t>в предоставлении государственной услуги</w:t>
      </w:r>
      <w:r w:rsidR="00A74BAC" w:rsidRPr="005B4116">
        <w:rPr>
          <w:rFonts w:ascii="Times New Roman" w:hAnsi="Times New Roman"/>
          <w:sz w:val="24"/>
          <w:szCs w:val="24"/>
        </w:rPr>
        <w:t>:</w:t>
      </w:r>
    </w:p>
    <w:p w14:paraId="2C394D71" w14:textId="38896B4A" w:rsidR="00C93531" w:rsidRPr="00B4379A" w:rsidRDefault="00E23ACF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 xml:space="preserve">С запросом обратилось лицо, не отнесенное к </w:t>
      </w:r>
      <w:r w:rsidR="00A74BAC" w:rsidRPr="00B4379A">
        <w:rPr>
          <w:rFonts w:ascii="Times New Roman" w:hAnsi="Times New Roman"/>
          <w:sz w:val="24"/>
          <w:szCs w:val="24"/>
        </w:rPr>
        <w:t xml:space="preserve"> категории Заявителя, </w:t>
      </w:r>
      <w:proofErr w:type="gramStart"/>
      <w:r w:rsidR="00A74BAC" w:rsidRPr="00B4379A">
        <w:rPr>
          <w:rFonts w:ascii="Times New Roman" w:hAnsi="Times New Roman"/>
          <w:sz w:val="24"/>
          <w:szCs w:val="24"/>
        </w:rPr>
        <w:t>указанных</w:t>
      </w:r>
      <w:proofErr w:type="gramEnd"/>
      <w:r w:rsidR="00A74BAC" w:rsidRPr="00B4379A">
        <w:rPr>
          <w:rFonts w:ascii="Times New Roman" w:hAnsi="Times New Roman"/>
          <w:sz w:val="24"/>
          <w:szCs w:val="24"/>
        </w:rPr>
        <w:t xml:space="preserve"> </w:t>
      </w:r>
      <w:r w:rsidR="00B005A7" w:rsidRPr="00B4379A">
        <w:rPr>
          <w:rFonts w:ascii="Times New Roman" w:hAnsi="Times New Roman"/>
          <w:sz w:val="24"/>
          <w:szCs w:val="24"/>
        </w:rPr>
        <w:br/>
      </w:r>
      <w:r w:rsidR="00A74BAC" w:rsidRPr="00B4379A">
        <w:rPr>
          <w:rFonts w:ascii="Times New Roman" w:hAnsi="Times New Roman"/>
          <w:sz w:val="24"/>
          <w:szCs w:val="24"/>
        </w:rPr>
        <w:t>в подразд</w:t>
      </w:r>
      <w:r w:rsidR="00200084" w:rsidRPr="00B4379A">
        <w:rPr>
          <w:rFonts w:ascii="Times New Roman" w:hAnsi="Times New Roman"/>
          <w:sz w:val="24"/>
          <w:szCs w:val="24"/>
        </w:rPr>
        <w:t xml:space="preserve">еле </w:t>
      </w:r>
      <w:r w:rsidR="00FB39D3" w:rsidRPr="00B4379A">
        <w:rPr>
          <w:rFonts w:ascii="Times New Roman" w:hAnsi="Times New Roman"/>
          <w:sz w:val="24"/>
          <w:szCs w:val="24"/>
        </w:rPr>
        <w:t>3</w:t>
      </w:r>
      <w:r w:rsidR="00A74BAC" w:rsidRPr="00B4379A">
        <w:rPr>
          <w:rFonts w:ascii="Times New Roman" w:hAnsi="Times New Roman"/>
          <w:sz w:val="24"/>
          <w:szCs w:val="24"/>
        </w:rPr>
        <w:t xml:space="preserve"> настоящего </w:t>
      </w:r>
      <w:r w:rsidR="00200084" w:rsidRPr="00B4379A">
        <w:rPr>
          <w:rFonts w:ascii="Times New Roman" w:hAnsi="Times New Roman"/>
          <w:sz w:val="24"/>
          <w:szCs w:val="24"/>
        </w:rPr>
        <w:t>А</w:t>
      </w:r>
      <w:r w:rsidR="00A74BAC" w:rsidRPr="00B4379A">
        <w:rPr>
          <w:rFonts w:ascii="Times New Roman" w:hAnsi="Times New Roman"/>
          <w:sz w:val="24"/>
          <w:szCs w:val="24"/>
        </w:rPr>
        <w:t>дминистративного регламента</w:t>
      </w:r>
      <w:r w:rsidR="00200084" w:rsidRPr="00B4379A">
        <w:rPr>
          <w:rFonts w:ascii="Times New Roman" w:hAnsi="Times New Roman"/>
          <w:sz w:val="24"/>
          <w:szCs w:val="24"/>
        </w:rPr>
        <w:t>.</w:t>
      </w:r>
    </w:p>
    <w:p w14:paraId="0A06D43C" w14:textId="3695BF30" w:rsidR="00C93531" w:rsidRPr="00B4379A" w:rsidRDefault="00E23ACF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 xml:space="preserve">Ответ на межведомственный запрос свидетельствует об отсутствии документа </w:t>
      </w:r>
      <w:r w:rsidR="00B005A7" w:rsidRPr="00B4379A">
        <w:rPr>
          <w:rFonts w:ascii="Times New Roman" w:hAnsi="Times New Roman"/>
          <w:sz w:val="24"/>
          <w:szCs w:val="24"/>
        </w:rPr>
        <w:br/>
      </w:r>
      <w:r w:rsidRPr="00B4379A">
        <w:rPr>
          <w:rFonts w:ascii="Times New Roman" w:hAnsi="Times New Roman"/>
          <w:sz w:val="24"/>
          <w:szCs w:val="24"/>
        </w:rPr>
        <w:t xml:space="preserve">и (или) информации, </w:t>
      </w:r>
      <w:proofErr w:type="gramStart"/>
      <w:r w:rsidRPr="00B4379A">
        <w:rPr>
          <w:rFonts w:ascii="Times New Roman" w:hAnsi="Times New Roman"/>
          <w:sz w:val="24"/>
          <w:szCs w:val="24"/>
        </w:rPr>
        <w:t>необходимых</w:t>
      </w:r>
      <w:proofErr w:type="gramEnd"/>
      <w:r w:rsidRPr="00B4379A">
        <w:rPr>
          <w:rFonts w:ascii="Times New Roman" w:hAnsi="Times New Roman"/>
          <w:sz w:val="24"/>
          <w:szCs w:val="24"/>
        </w:rPr>
        <w:t xml:space="preserve"> для оказания государственной услуги, и соответствующий документ не был представлен заявителем (представителем заявителя) по собственной инициативе</w:t>
      </w:r>
    </w:p>
    <w:p w14:paraId="5BE46FF8" w14:textId="3D70DD10" w:rsidR="00C93531" w:rsidRPr="00B4379A" w:rsidRDefault="007E3DE1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В д</w:t>
      </w:r>
      <w:r w:rsidR="00E23ACF" w:rsidRPr="00B4379A">
        <w:rPr>
          <w:rFonts w:ascii="Times New Roman" w:hAnsi="Times New Roman"/>
          <w:noProof/>
          <w:sz w:val="24"/>
          <w:szCs w:val="24"/>
        </w:rPr>
        <w:t>окумент</w:t>
      </w:r>
      <w:r>
        <w:rPr>
          <w:rFonts w:ascii="Times New Roman" w:hAnsi="Times New Roman"/>
          <w:noProof/>
          <w:sz w:val="24"/>
          <w:szCs w:val="24"/>
        </w:rPr>
        <w:t>ах</w:t>
      </w:r>
      <w:r w:rsidR="00E23ACF" w:rsidRPr="00B4379A">
        <w:rPr>
          <w:rFonts w:ascii="Times New Roman" w:hAnsi="Times New Roman"/>
          <w:noProof/>
          <w:sz w:val="24"/>
          <w:szCs w:val="24"/>
        </w:rPr>
        <w:t>, обязанность по предоставлению которых для оказания государственной услуги возложена на заявителя (представителя заявителя), имеется н</w:t>
      </w:r>
      <w:r w:rsidR="00200084" w:rsidRPr="00B4379A">
        <w:rPr>
          <w:rFonts w:ascii="Times New Roman" w:hAnsi="Times New Roman"/>
          <w:noProof/>
          <w:sz w:val="24"/>
          <w:szCs w:val="24"/>
        </w:rPr>
        <w:t>есоответствие информации, которая содержитс</w:t>
      </w:r>
      <w:r w:rsidR="003E2EAA" w:rsidRPr="00B4379A">
        <w:rPr>
          <w:rFonts w:ascii="Times New Roman" w:hAnsi="Times New Roman"/>
          <w:noProof/>
          <w:sz w:val="24"/>
          <w:szCs w:val="24"/>
        </w:rPr>
        <w:t>я в документах, представленных З</w:t>
      </w:r>
      <w:r w:rsidR="00200084" w:rsidRPr="00B4379A">
        <w:rPr>
          <w:rFonts w:ascii="Times New Roman" w:hAnsi="Times New Roman"/>
          <w:noProof/>
          <w:sz w:val="24"/>
          <w:szCs w:val="24"/>
        </w:rPr>
        <w:t>аявителем, сведениям, полученным в результате межведомственного информационного взаимодействия</w:t>
      </w:r>
      <w:r w:rsidR="00200084" w:rsidRPr="00B4379A">
        <w:rPr>
          <w:rFonts w:ascii="Times New Roman" w:hAnsi="Times New Roman"/>
          <w:sz w:val="24"/>
          <w:szCs w:val="24"/>
        </w:rPr>
        <w:t>.</w:t>
      </w:r>
    </w:p>
    <w:p w14:paraId="26CC0047" w14:textId="10AC912D" w:rsidR="00C93531" w:rsidRPr="00B4379A" w:rsidRDefault="003E20C2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4379A">
        <w:rPr>
          <w:rFonts w:ascii="Times New Roman" w:hAnsi="Times New Roman"/>
          <w:sz w:val="24"/>
          <w:szCs w:val="24"/>
        </w:rPr>
        <w:t>Запрос подан в отношении объекта, не являющегося объектом адрес</w:t>
      </w:r>
      <w:r w:rsidR="00FB39D3" w:rsidRPr="00B4379A">
        <w:rPr>
          <w:rFonts w:ascii="Times New Roman" w:hAnsi="Times New Roman"/>
          <w:sz w:val="24"/>
          <w:szCs w:val="24"/>
        </w:rPr>
        <w:t>ации, указанным в подразделе 2 настоящего Административного регламента</w:t>
      </w:r>
    </w:p>
    <w:p w14:paraId="21CDF96C" w14:textId="3A450D85" w:rsidR="00C93531" w:rsidRPr="005B4116" w:rsidRDefault="001577E9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Информация об объекте не позволяет однозначно определить его местоположение или границы объекта адресации не установлены в соответствии с федеральным законодательством.</w:t>
      </w:r>
    </w:p>
    <w:p w14:paraId="4A9BB237" w14:textId="0093A782" w:rsidR="00C93531" w:rsidRPr="005B4116" w:rsidRDefault="00972E0E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О</w:t>
      </w:r>
      <w:r w:rsidR="00377099" w:rsidRPr="005B4116">
        <w:rPr>
          <w:rFonts w:ascii="Times New Roman" w:hAnsi="Times New Roman"/>
          <w:sz w:val="24"/>
          <w:szCs w:val="24"/>
        </w:rPr>
        <w:t xml:space="preserve">тзыв запроса по инициативе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="00377099" w:rsidRPr="005B4116">
        <w:rPr>
          <w:rFonts w:ascii="Times New Roman" w:hAnsi="Times New Roman"/>
          <w:sz w:val="24"/>
          <w:szCs w:val="24"/>
        </w:rPr>
        <w:t>аявителя.</w:t>
      </w:r>
    </w:p>
    <w:p w14:paraId="4E18FE14" w14:textId="062530A2" w:rsidR="001658C2" w:rsidRPr="005B4116" w:rsidRDefault="001658C2" w:rsidP="009B40B1">
      <w:pPr>
        <w:pStyle w:val="a5"/>
        <w:numPr>
          <w:ilvl w:val="0"/>
          <w:numId w:val="6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Адрес объекту адресации присвоен ранее и размещен в государственном адресном реестре </w:t>
      </w:r>
      <w:hyperlink r:id="rId9" w:history="1">
        <w:r w:rsidRPr="005B4116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https://fias.nalog.ru/</w:t>
        </w:r>
      </w:hyperlink>
      <w:r w:rsidRPr="005B4116">
        <w:rPr>
          <w:rFonts w:ascii="Times New Roman" w:hAnsi="Times New Roman"/>
          <w:sz w:val="24"/>
          <w:szCs w:val="24"/>
        </w:rPr>
        <w:t>.</w:t>
      </w:r>
    </w:p>
    <w:p w14:paraId="136FA2FF" w14:textId="71BC881D" w:rsidR="0019658A" w:rsidRPr="005B4116" w:rsidRDefault="002B4897" w:rsidP="009B40B1">
      <w:pPr>
        <w:pStyle w:val="a5"/>
        <w:numPr>
          <w:ilvl w:val="0"/>
          <w:numId w:val="5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Заявитель вправе отказаться от получения государственной услуги на основании заявления, написанного в свободной форме, направив по адресу электронной почты </w:t>
      </w:r>
      <w:r w:rsidR="00865B39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или обратившись в Администрацию, </w:t>
      </w:r>
      <w:r w:rsidR="008861E8" w:rsidRPr="005B4116">
        <w:rPr>
          <w:rFonts w:ascii="Times New Roman" w:hAnsi="Times New Roman"/>
          <w:sz w:val="24"/>
          <w:szCs w:val="24"/>
        </w:rPr>
        <w:t xml:space="preserve">а также на </w:t>
      </w:r>
      <w:r w:rsidRPr="005B4116">
        <w:rPr>
          <w:rFonts w:ascii="Times New Roman" w:hAnsi="Times New Roman"/>
          <w:sz w:val="24"/>
          <w:szCs w:val="24"/>
        </w:rPr>
        <w:t xml:space="preserve">РПГУ. На основании поступившего заявления </w:t>
      </w:r>
      <w:r w:rsidR="00865B39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об отказе от предоставления государственной услуги уполномоченным должностным лицом Администрации принимается решение об отказе в предоставлении государственной услуги. Факт отказа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аявителя от предоставления государственной услуги с приложением заявления и решения об отказе в предоставлении государственной услуги фиксируется в </w:t>
      </w:r>
      <w:r w:rsidR="003953C3" w:rsidRPr="005B4116">
        <w:rPr>
          <w:rFonts w:ascii="Times New Roman" w:hAnsi="Times New Roman"/>
          <w:sz w:val="24"/>
          <w:szCs w:val="24"/>
        </w:rPr>
        <w:t>РГИС</w:t>
      </w:r>
      <w:r w:rsidRPr="005B4116">
        <w:rPr>
          <w:rFonts w:ascii="Times New Roman" w:hAnsi="Times New Roman"/>
          <w:sz w:val="24"/>
          <w:szCs w:val="24"/>
        </w:rPr>
        <w:t xml:space="preserve">. Отказ </w:t>
      </w:r>
      <w:r w:rsidR="002E579F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от предоставления государственной услуги не препятствует повторному обращению </w:t>
      </w:r>
      <w:r w:rsidR="003E2EAA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аявителя </w:t>
      </w:r>
      <w:r w:rsidR="002E579F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в Администрацию за предоставлением государственной услуги</w:t>
      </w:r>
      <w:r w:rsidR="0019658A" w:rsidRPr="005B4116">
        <w:rPr>
          <w:rFonts w:ascii="Times New Roman" w:hAnsi="Times New Roman"/>
          <w:sz w:val="24"/>
          <w:szCs w:val="24"/>
        </w:rPr>
        <w:t>.</w:t>
      </w:r>
    </w:p>
    <w:p w14:paraId="10B403F8" w14:textId="6E2AFC7A" w:rsidR="00A74BAC" w:rsidRDefault="00A74BAC" w:rsidP="009B40B1">
      <w:pPr>
        <w:pStyle w:val="a5"/>
        <w:numPr>
          <w:ilvl w:val="0"/>
          <w:numId w:val="5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Заявитель вправе повторно обратиться в Администрацию с Запросом после устранения оснований, указанных в п</w:t>
      </w:r>
      <w:r w:rsidR="0025306D" w:rsidRPr="005B4116">
        <w:rPr>
          <w:rFonts w:ascii="Times New Roman" w:hAnsi="Times New Roman"/>
          <w:sz w:val="24"/>
          <w:szCs w:val="24"/>
        </w:rPr>
        <w:t>. </w:t>
      </w:r>
      <w:r w:rsidRPr="005B4116">
        <w:rPr>
          <w:rFonts w:ascii="Times New Roman" w:hAnsi="Times New Roman"/>
          <w:sz w:val="24"/>
          <w:szCs w:val="24"/>
        </w:rPr>
        <w:t>1</w:t>
      </w:r>
      <w:r w:rsidR="00FE4018" w:rsidRPr="005B4116">
        <w:rPr>
          <w:rFonts w:ascii="Times New Roman" w:hAnsi="Times New Roman"/>
          <w:sz w:val="24"/>
          <w:szCs w:val="24"/>
        </w:rPr>
        <w:t>1</w:t>
      </w:r>
      <w:r w:rsidRPr="005B4116">
        <w:rPr>
          <w:rFonts w:ascii="Times New Roman" w:hAnsi="Times New Roman"/>
          <w:sz w:val="24"/>
          <w:szCs w:val="24"/>
        </w:rPr>
        <w:t xml:space="preserve">.1 настоящего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дминистративного регламента.</w:t>
      </w:r>
    </w:p>
    <w:p w14:paraId="65090726" w14:textId="0E05EA5D" w:rsidR="00A74BAC" w:rsidRPr="005B4116" w:rsidRDefault="00A74BAC" w:rsidP="00370D8D">
      <w:pPr>
        <w:tabs>
          <w:tab w:val="num" w:pos="360"/>
          <w:tab w:val="left" w:pos="10490"/>
        </w:tabs>
        <w:autoSpaceDE w:val="0"/>
        <w:autoSpaceDN w:val="0"/>
        <w:adjustRightInd w:val="0"/>
        <w:jc w:val="both"/>
      </w:pPr>
    </w:p>
    <w:p w14:paraId="266436A4" w14:textId="1E67D3D5" w:rsidR="00A74BAC" w:rsidRDefault="00B4379A" w:rsidP="00B4379A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12. </w:t>
      </w:r>
      <w:r w:rsidR="003C0DC0" w:rsidRPr="00B4379A">
        <w:rPr>
          <w:b/>
          <w:bCs/>
        </w:rPr>
        <w:t>Р</w:t>
      </w:r>
      <w:r w:rsidR="00A74BAC" w:rsidRPr="00B4379A">
        <w:rPr>
          <w:b/>
          <w:bCs/>
        </w:rPr>
        <w:t>азмер</w:t>
      </w:r>
      <w:r w:rsidR="003C0DC0" w:rsidRPr="00B4379A">
        <w:rPr>
          <w:b/>
          <w:bCs/>
        </w:rPr>
        <w:t xml:space="preserve"> платы,</w:t>
      </w:r>
      <w:r w:rsidR="00A74BAC" w:rsidRPr="00B4379A">
        <w:rPr>
          <w:b/>
          <w:bCs/>
        </w:rPr>
        <w:t xml:space="preserve"> взима</w:t>
      </w:r>
      <w:r w:rsidR="003C0DC0" w:rsidRPr="00B4379A">
        <w:rPr>
          <w:b/>
          <w:bCs/>
        </w:rPr>
        <w:t>емой с заявителя при предоставлении</w:t>
      </w:r>
      <w:r w:rsidR="0044630E" w:rsidRPr="00B4379A">
        <w:rPr>
          <w:b/>
          <w:bCs/>
        </w:rPr>
        <w:br/>
      </w:r>
      <w:r w:rsidR="00A74BAC" w:rsidRPr="00B4379A">
        <w:rPr>
          <w:b/>
          <w:bCs/>
        </w:rPr>
        <w:t xml:space="preserve"> </w:t>
      </w:r>
      <w:r w:rsidR="003C0DC0" w:rsidRPr="00B4379A">
        <w:rPr>
          <w:b/>
          <w:bCs/>
        </w:rPr>
        <w:t>г</w:t>
      </w:r>
      <w:r w:rsidR="00834858" w:rsidRPr="00B4379A">
        <w:rPr>
          <w:b/>
          <w:bCs/>
        </w:rPr>
        <w:t>осударственной</w:t>
      </w:r>
      <w:r w:rsidR="00A74BAC" w:rsidRPr="00B4379A">
        <w:rPr>
          <w:b/>
          <w:bCs/>
        </w:rPr>
        <w:t xml:space="preserve"> услуги</w:t>
      </w:r>
      <w:r w:rsidR="003C0DC0" w:rsidRPr="00B4379A">
        <w:rPr>
          <w:b/>
          <w:bCs/>
        </w:rPr>
        <w:t>, и способы ее взимания</w:t>
      </w:r>
    </w:p>
    <w:p w14:paraId="6D90F263" w14:textId="77777777" w:rsidR="00A74BAC" w:rsidRPr="005B4116" w:rsidRDefault="00A74BAC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227E5132" w14:textId="12CFF6E3" w:rsidR="00FE4018" w:rsidRPr="005B4116" w:rsidRDefault="00A74BAC" w:rsidP="000C494B">
      <w:pPr>
        <w:pStyle w:val="a5"/>
        <w:numPr>
          <w:ilvl w:val="1"/>
          <w:numId w:val="61"/>
        </w:numPr>
        <w:tabs>
          <w:tab w:val="left" w:pos="10490"/>
        </w:tabs>
        <w:autoSpaceDE w:val="0"/>
        <w:autoSpaceDN w:val="0"/>
        <w:adjustRightInd w:val="0"/>
      </w:pPr>
      <w:r w:rsidRPr="005B4116">
        <w:rPr>
          <w:rFonts w:ascii="Times New Roman" w:hAnsi="Times New Roman"/>
          <w:sz w:val="24"/>
          <w:szCs w:val="24"/>
        </w:rPr>
        <w:t>Государственная услуга предоставляется бесплатно.</w:t>
      </w:r>
    </w:p>
    <w:p w14:paraId="4C8E78BA" w14:textId="09E1346E" w:rsidR="00FE4018" w:rsidRDefault="00FE4018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</w:pPr>
    </w:p>
    <w:p w14:paraId="1FA504AE" w14:textId="77777777" w:rsidR="00FE6210" w:rsidRPr="005B4116" w:rsidRDefault="00FE6210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</w:pPr>
    </w:p>
    <w:p w14:paraId="6A8E690A" w14:textId="65DD70E9" w:rsidR="00C2295C" w:rsidRPr="00B4379A" w:rsidRDefault="00B4379A" w:rsidP="00B4379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13. </w:t>
      </w:r>
      <w:r w:rsidR="00B70B99" w:rsidRPr="00B4379A">
        <w:rPr>
          <w:b/>
          <w:bCs/>
        </w:rPr>
        <w:t>Максимальный срок ожидания в очереди при подаче заявителем запроса и при получении результата предоставления государственной услуги</w:t>
      </w:r>
    </w:p>
    <w:p w14:paraId="746090AD" w14:textId="77777777" w:rsidR="00B70B99" w:rsidRPr="005B4116" w:rsidRDefault="00B70B99" w:rsidP="00B005A7">
      <w:pPr>
        <w:autoSpaceDE w:val="0"/>
        <w:autoSpaceDN w:val="0"/>
        <w:adjustRightInd w:val="0"/>
        <w:ind w:left="360" w:firstLine="709"/>
        <w:jc w:val="center"/>
        <w:rPr>
          <w:b/>
          <w:bCs/>
        </w:rPr>
      </w:pPr>
    </w:p>
    <w:p w14:paraId="5914B262" w14:textId="3CA6E2F1" w:rsidR="003C0DC0" w:rsidRPr="005B4116" w:rsidRDefault="00C2295C" w:rsidP="009B40B1">
      <w:pPr>
        <w:pStyle w:val="a5"/>
        <w:numPr>
          <w:ilvl w:val="1"/>
          <w:numId w:val="62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Максимальный срок ожидания в очереди при личной подаче Запроса </w:t>
      </w:r>
      <w:r w:rsidRPr="005B4116">
        <w:rPr>
          <w:rFonts w:ascii="Times New Roman" w:hAnsi="Times New Roman"/>
          <w:sz w:val="24"/>
          <w:szCs w:val="24"/>
        </w:rPr>
        <w:br/>
        <w:t xml:space="preserve">и при получении результата предоставления </w:t>
      </w:r>
      <w:r w:rsidR="00180FC4" w:rsidRPr="005B4116">
        <w:rPr>
          <w:rFonts w:ascii="Times New Roman" w:hAnsi="Times New Roman"/>
          <w:sz w:val="24"/>
          <w:szCs w:val="24"/>
        </w:rPr>
        <w:t>г</w:t>
      </w:r>
      <w:r w:rsidRPr="005B4116">
        <w:rPr>
          <w:rFonts w:ascii="Times New Roman" w:hAnsi="Times New Roman"/>
          <w:sz w:val="24"/>
          <w:szCs w:val="24"/>
        </w:rPr>
        <w:t xml:space="preserve">осударственной услуги не должен превышать </w:t>
      </w:r>
      <w:r w:rsidRPr="005B4116">
        <w:rPr>
          <w:rFonts w:ascii="Times New Roman" w:hAnsi="Times New Roman"/>
          <w:sz w:val="24"/>
          <w:szCs w:val="24"/>
        </w:rPr>
        <w:br/>
        <w:t>11 минут.</w:t>
      </w:r>
    </w:p>
    <w:p w14:paraId="0A0C3D1C" w14:textId="1CD79BC4" w:rsidR="0044630E" w:rsidRDefault="00B4379A" w:rsidP="00B4379A">
      <w:p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14. </w:t>
      </w:r>
      <w:r w:rsidR="003C0DC0" w:rsidRPr="00B4379A">
        <w:rPr>
          <w:b/>
          <w:bCs/>
        </w:rPr>
        <w:t>Срок регистрации Запроса</w:t>
      </w:r>
    </w:p>
    <w:p w14:paraId="1291170B" w14:textId="77777777" w:rsidR="0044630E" w:rsidRPr="005B4116" w:rsidRDefault="0044630E" w:rsidP="00B005A7">
      <w:pPr>
        <w:tabs>
          <w:tab w:val="left" w:pos="360"/>
        </w:tabs>
        <w:autoSpaceDE w:val="0"/>
        <w:autoSpaceDN w:val="0"/>
        <w:adjustRightInd w:val="0"/>
        <w:ind w:firstLine="709"/>
        <w:jc w:val="center"/>
      </w:pPr>
    </w:p>
    <w:p w14:paraId="60AAD3CC" w14:textId="73560216" w:rsidR="00A03772" w:rsidRPr="005B4116" w:rsidRDefault="00A03772" w:rsidP="009B40B1">
      <w:pPr>
        <w:pStyle w:val="11"/>
        <w:numPr>
          <w:ilvl w:val="1"/>
          <w:numId w:val="63"/>
        </w:numPr>
        <w:rPr>
          <w:sz w:val="24"/>
          <w:szCs w:val="24"/>
        </w:rPr>
      </w:pPr>
      <w:r w:rsidRPr="005B4116">
        <w:rPr>
          <w:sz w:val="24"/>
          <w:szCs w:val="24"/>
        </w:rPr>
        <w:t>Срок регистрации запроса в Администрации в случае, если он подан:</w:t>
      </w:r>
    </w:p>
    <w:p w14:paraId="5B392EF6" w14:textId="011B01D1" w:rsidR="00C93531" w:rsidRPr="005B4116" w:rsidRDefault="00A03772" w:rsidP="009B40B1">
      <w:pPr>
        <w:pStyle w:val="11"/>
        <w:numPr>
          <w:ilvl w:val="0"/>
          <w:numId w:val="65"/>
        </w:numPr>
        <w:rPr>
          <w:sz w:val="24"/>
          <w:szCs w:val="24"/>
        </w:rPr>
      </w:pPr>
      <w:r w:rsidRPr="005B4116">
        <w:rPr>
          <w:sz w:val="24"/>
          <w:szCs w:val="24"/>
        </w:rPr>
        <w:t>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14:paraId="46B88C69" w14:textId="04BCC6E7" w:rsidR="00C93531" w:rsidRPr="005B4116" w:rsidRDefault="00A03772" w:rsidP="009B40B1">
      <w:pPr>
        <w:pStyle w:val="11"/>
        <w:numPr>
          <w:ilvl w:val="0"/>
          <w:numId w:val="65"/>
        </w:numPr>
        <w:rPr>
          <w:sz w:val="24"/>
          <w:szCs w:val="24"/>
        </w:rPr>
      </w:pPr>
      <w:r w:rsidRPr="005B4116">
        <w:rPr>
          <w:sz w:val="24"/>
          <w:szCs w:val="24"/>
        </w:rPr>
        <w:t xml:space="preserve">Лично в </w:t>
      </w:r>
      <w:r w:rsidR="00200084" w:rsidRPr="005B4116">
        <w:rPr>
          <w:sz w:val="24"/>
          <w:szCs w:val="24"/>
        </w:rPr>
        <w:t xml:space="preserve">Администрации </w:t>
      </w:r>
      <w:r w:rsidRPr="005B4116">
        <w:rPr>
          <w:sz w:val="24"/>
          <w:szCs w:val="24"/>
        </w:rPr>
        <w:t>– в день обращения.</w:t>
      </w:r>
    </w:p>
    <w:p w14:paraId="7A50A640" w14:textId="4DEE9E18" w:rsidR="00A03772" w:rsidRDefault="00A03772" w:rsidP="009B40B1">
      <w:pPr>
        <w:pStyle w:val="11"/>
        <w:numPr>
          <w:ilvl w:val="0"/>
          <w:numId w:val="65"/>
        </w:numPr>
        <w:rPr>
          <w:sz w:val="24"/>
          <w:szCs w:val="24"/>
        </w:rPr>
      </w:pPr>
      <w:r w:rsidRPr="005B4116">
        <w:rPr>
          <w:sz w:val="24"/>
          <w:szCs w:val="24"/>
        </w:rPr>
        <w:t xml:space="preserve">По электронной почте или по почте – не позднее следующего рабочего дня после </w:t>
      </w:r>
      <w:r w:rsidR="004D2124">
        <w:rPr>
          <w:sz w:val="24"/>
          <w:szCs w:val="24"/>
        </w:rPr>
        <w:br/>
      </w:r>
      <w:r w:rsidRPr="005B4116">
        <w:rPr>
          <w:sz w:val="24"/>
          <w:szCs w:val="24"/>
        </w:rPr>
        <w:t>его поступления.</w:t>
      </w:r>
    </w:p>
    <w:p w14:paraId="4C5BAA9F" w14:textId="77777777" w:rsidR="00FE4018" w:rsidRPr="005B4116" w:rsidRDefault="00FE4018" w:rsidP="009B40B1">
      <w:pPr>
        <w:tabs>
          <w:tab w:val="num" w:pos="360"/>
          <w:tab w:val="left" w:pos="10490"/>
        </w:tabs>
        <w:autoSpaceDE w:val="0"/>
        <w:autoSpaceDN w:val="0"/>
        <w:adjustRightInd w:val="0"/>
        <w:jc w:val="both"/>
      </w:pPr>
    </w:p>
    <w:p w14:paraId="43C4478D" w14:textId="05CABD6E" w:rsidR="00A74BAC" w:rsidRDefault="00B4379A" w:rsidP="00B4379A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15. </w:t>
      </w:r>
      <w:r w:rsidR="00A74BAC" w:rsidRPr="00B4379A">
        <w:rPr>
          <w:b/>
          <w:bCs/>
        </w:rPr>
        <w:t xml:space="preserve">Требования к помещениям, в которых предоставляется </w:t>
      </w:r>
      <w:r w:rsidR="000E06C9" w:rsidRPr="00B4379A">
        <w:rPr>
          <w:b/>
          <w:bCs/>
        </w:rPr>
        <w:t>г</w:t>
      </w:r>
      <w:r w:rsidR="00A74BAC" w:rsidRPr="00B4379A">
        <w:rPr>
          <w:b/>
          <w:bCs/>
        </w:rPr>
        <w:t>осударственная услуга</w:t>
      </w:r>
    </w:p>
    <w:p w14:paraId="5BF9B234" w14:textId="77777777" w:rsidR="00A74BAC" w:rsidRPr="005B4116" w:rsidRDefault="00A74BAC" w:rsidP="00B005A7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24F2C1A" w14:textId="28CA5035" w:rsidR="00677842" w:rsidRDefault="00E06EB7" w:rsidP="00677842">
      <w:pPr>
        <w:pStyle w:val="a5"/>
        <w:numPr>
          <w:ilvl w:val="1"/>
          <w:numId w:val="6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1" w:name="_Hlk22301062"/>
      <w:proofErr w:type="gramStart"/>
      <w:r w:rsidRPr="005B4116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180FC4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</w:t>
      </w:r>
      <w:r w:rsidR="00C2295C" w:rsidRPr="005B4116">
        <w:rPr>
          <w:rFonts w:ascii="Times New Roman" w:hAnsi="Times New Roman"/>
          <w:sz w:val="24"/>
          <w:szCs w:val="24"/>
        </w:rPr>
        <w:t xml:space="preserve">зал ожидания, места для заполнения запросов, информационные стенды с образцами их заполнения </w:t>
      </w:r>
      <w:r w:rsidR="00013A73" w:rsidRPr="005B4116">
        <w:rPr>
          <w:rFonts w:ascii="Times New Roman" w:hAnsi="Times New Roman"/>
          <w:sz w:val="24"/>
          <w:szCs w:val="24"/>
        </w:rPr>
        <w:br/>
      </w:r>
      <w:r w:rsidR="00C2295C" w:rsidRPr="005B4116">
        <w:rPr>
          <w:rFonts w:ascii="Times New Roman" w:hAnsi="Times New Roman"/>
          <w:sz w:val="24"/>
          <w:szCs w:val="24"/>
        </w:rPr>
        <w:t xml:space="preserve">и перечнем документов и (или) информации, необходимых для предоставления государственной услуги, </w:t>
      </w:r>
      <w:r w:rsidRPr="005B4116">
        <w:rPr>
          <w:rFonts w:ascii="Times New Roman" w:hAnsi="Times New Roman"/>
          <w:sz w:val="24"/>
          <w:szCs w:val="24"/>
        </w:rPr>
        <w:t>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C2295C" w:rsidRPr="005B4116">
        <w:rPr>
          <w:rFonts w:ascii="Times New Roman" w:hAnsi="Times New Roman"/>
          <w:sz w:val="24"/>
          <w:szCs w:val="24"/>
        </w:rPr>
        <w:t xml:space="preserve">, </w:t>
      </w:r>
      <w:r w:rsidR="00013A73" w:rsidRPr="005B4116">
        <w:rPr>
          <w:rFonts w:ascii="Times New Roman" w:hAnsi="Times New Roman"/>
          <w:sz w:val="24"/>
          <w:szCs w:val="24"/>
        </w:rPr>
        <w:br/>
      </w:r>
      <w:r w:rsidR="00C2295C" w:rsidRPr="005B4116">
        <w:rPr>
          <w:rFonts w:ascii="Times New Roman" w:hAnsi="Times New Roman"/>
          <w:sz w:val="24"/>
          <w:szCs w:val="24"/>
        </w:rPr>
        <w:t>а также требованиям к обеспечению доступности указанных</w:t>
      </w:r>
      <w:proofErr w:type="gramEnd"/>
      <w:r w:rsidR="00C2295C" w:rsidRPr="005B41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2295C" w:rsidRPr="005B4116">
        <w:rPr>
          <w:rFonts w:ascii="Times New Roman" w:hAnsi="Times New Roman"/>
          <w:sz w:val="24"/>
          <w:szCs w:val="24"/>
        </w:rPr>
        <w:t>объектов для инвалидов и других маломобильных групп населения, установленным Федеральным законом от 24.11.1995 №</w:t>
      </w:r>
      <w:r w:rsidR="00B40214" w:rsidRPr="005B4116">
        <w:rPr>
          <w:rFonts w:ascii="Times New Roman" w:hAnsi="Times New Roman"/>
          <w:sz w:val="24"/>
          <w:szCs w:val="24"/>
        </w:rPr>
        <w:t> </w:t>
      </w:r>
      <w:r w:rsidR="00C2295C" w:rsidRPr="005B4116">
        <w:rPr>
          <w:rFonts w:ascii="Times New Roman" w:hAnsi="Times New Roman"/>
          <w:sz w:val="24"/>
          <w:szCs w:val="24"/>
        </w:rPr>
        <w:t xml:space="preserve">181-ФЗ «О социальной защите инвалидов в Российской Федерации», Законом Московской области </w:t>
      </w:r>
      <w:r w:rsidR="00013A73" w:rsidRPr="005B4116">
        <w:rPr>
          <w:rFonts w:ascii="Times New Roman" w:hAnsi="Times New Roman"/>
          <w:sz w:val="24"/>
          <w:szCs w:val="24"/>
        </w:rPr>
        <w:br/>
      </w:r>
      <w:r w:rsidR="00C2295C" w:rsidRPr="005B4116">
        <w:rPr>
          <w:rFonts w:ascii="Times New Roman" w:hAnsi="Times New Roman"/>
          <w:sz w:val="24"/>
          <w:szCs w:val="24"/>
        </w:rPr>
        <w:t>№</w:t>
      </w:r>
      <w:r w:rsidR="00B40214" w:rsidRPr="005B4116">
        <w:rPr>
          <w:rFonts w:ascii="Times New Roman" w:hAnsi="Times New Roman"/>
          <w:sz w:val="24"/>
          <w:szCs w:val="24"/>
        </w:rPr>
        <w:t> </w:t>
      </w:r>
      <w:r w:rsidR="00C2295C" w:rsidRPr="005B4116">
        <w:rPr>
          <w:rFonts w:ascii="Times New Roman" w:hAnsi="Times New Roman"/>
          <w:sz w:val="24"/>
          <w:szCs w:val="24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Pr="005B4116">
        <w:rPr>
          <w:rFonts w:ascii="Times New Roman" w:hAnsi="Times New Roman"/>
          <w:sz w:val="24"/>
          <w:szCs w:val="24"/>
        </w:rPr>
        <w:t>.</w:t>
      </w:r>
      <w:bookmarkEnd w:id="1"/>
      <w:proofErr w:type="gramEnd"/>
    </w:p>
    <w:p w14:paraId="7473C237" w14:textId="77777777" w:rsidR="00677842" w:rsidRPr="00677842" w:rsidRDefault="00677842" w:rsidP="00677842">
      <w:pPr>
        <w:pStyle w:val="a5"/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9FB942E" w14:textId="041234B1" w:rsidR="00A74BAC" w:rsidRPr="00B4379A" w:rsidRDefault="00B4379A" w:rsidP="00B4379A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16. </w:t>
      </w:r>
      <w:r w:rsidR="00A74BAC" w:rsidRPr="00B4379A">
        <w:rPr>
          <w:b/>
          <w:bCs/>
        </w:rPr>
        <w:t xml:space="preserve">Показатели доступности и качества </w:t>
      </w:r>
      <w:r w:rsidR="0031327F" w:rsidRPr="00B4379A">
        <w:rPr>
          <w:b/>
          <w:bCs/>
        </w:rPr>
        <w:t>г</w:t>
      </w:r>
      <w:r w:rsidR="00834858" w:rsidRPr="00B4379A">
        <w:rPr>
          <w:b/>
          <w:bCs/>
        </w:rPr>
        <w:t>осударственной</w:t>
      </w:r>
      <w:r w:rsidR="00A74BAC" w:rsidRPr="00B4379A">
        <w:rPr>
          <w:b/>
          <w:bCs/>
        </w:rPr>
        <w:t xml:space="preserve"> услуги</w:t>
      </w:r>
    </w:p>
    <w:p w14:paraId="237080FB" w14:textId="77777777" w:rsidR="00A74BAC" w:rsidRPr="005B4116" w:rsidRDefault="00A74BAC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76464D83" w14:textId="7D4AEE59" w:rsidR="00200084" w:rsidRPr="005B4116" w:rsidRDefault="00200084" w:rsidP="009B40B1">
      <w:pPr>
        <w:pStyle w:val="a5"/>
        <w:numPr>
          <w:ilvl w:val="1"/>
          <w:numId w:val="6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Показателями качества и доступности государственной услуги являются:</w:t>
      </w:r>
    </w:p>
    <w:p w14:paraId="3E453A1C" w14:textId="1895DC7E" w:rsidR="002934E4" w:rsidRPr="005B4116" w:rsidRDefault="00200084" w:rsidP="009B40B1">
      <w:pPr>
        <w:pStyle w:val="a5"/>
        <w:numPr>
          <w:ilvl w:val="0"/>
          <w:numId w:val="6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Доступность электронных форм документов, необходимых для предоставления государственной услуги.</w:t>
      </w:r>
    </w:p>
    <w:p w14:paraId="51C7755E" w14:textId="06D942B8" w:rsidR="002934E4" w:rsidRPr="005B4116" w:rsidRDefault="00200084" w:rsidP="009B40B1">
      <w:pPr>
        <w:pStyle w:val="a5"/>
        <w:numPr>
          <w:ilvl w:val="0"/>
          <w:numId w:val="6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Возможность подачи запроса и документов, необходимых для предоставления государственной услуги, в электронной форме.</w:t>
      </w:r>
    </w:p>
    <w:p w14:paraId="68924AA4" w14:textId="40375246" w:rsidR="002934E4" w:rsidRPr="005B4116" w:rsidRDefault="00200084" w:rsidP="009B40B1">
      <w:pPr>
        <w:pStyle w:val="a5"/>
        <w:numPr>
          <w:ilvl w:val="0"/>
          <w:numId w:val="6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Своевременное предоставление государственной услуги (отсутствие нарушений сроков предоставления государственной услуги).</w:t>
      </w:r>
    </w:p>
    <w:p w14:paraId="3967EBEF" w14:textId="1D926542" w:rsidR="002934E4" w:rsidRPr="005B4116" w:rsidRDefault="00255878" w:rsidP="009B40B1">
      <w:pPr>
        <w:pStyle w:val="a5"/>
        <w:numPr>
          <w:ilvl w:val="0"/>
          <w:numId w:val="6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Удобство информирования З</w:t>
      </w:r>
      <w:r w:rsidR="00200084" w:rsidRPr="005B4116">
        <w:rPr>
          <w:rFonts w:ascii="Times New Roman" w:hAnsi="Times New Roman"/>
          <w:sz w:val="24"/>
          <w:szCs w:val="24"/>
        </w:rPr>
        <w:t>аявител</w:t>
      </w:r>
      <w:r w:rsidR="00353BEE" w:rsidRPr="005B4116">
        <w:rPr>
          <w:rFonts w:ascii="Times New Roman" w:hAnsi="Times New Roman"/>
          <w:sz w:val="24"/>
          <w:szCs w:val="24"/>
        </w:rPr>
        <w:t>ей</w:t>
      </w:r>
      <w:r w:rsidR="00200084" w:rsidRPr="005B4116">
        <w:rPr>
          <w:rFonts w:ascii="Times New Roman" w:hAnsi="Times New Roman"/>
          <w:sz w:val="24"/>
          <w:szCs w:val="24"/>
        </w:rPr>
        <w:t xml:space="preserve"> о ходе предоставления государственной услуги, а также получения результата предоставления услуги.</w:t>
      </w:r>
    </w:p>
    <w:p w14:paraId="6241F1ED" w14:textId="2B716776" w:rsidR="002934E4" w:rsidRPr="005B4116" w:rsidRDefault="00200084" w:rsidP="009B40B1">
      <w:pPr>
        <w:pStyle w:val="a5"/>
        <w:numPr>
          <w:ilvl w:val="0"/>
          <w:numId w:val="6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Соблюдение установленного времени ожидания в очереди при приеме запроса </w:t>
      </w:r>
      <w:r w:rsidR="00904138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и при получении результата предоставления государственной услуги.</w:t>
      </w:r>
    </w:p>
    <w:p w14:paraId="4359058A" w14:textId="22E2A0D7" w:rsidR="00FA0044" w:rsidRPr="005B4116" w:rsidRDefault="00200084" w:rsidP="009B40B1">
      <w:pPr>
        <w:pStyle w:val="a5"/>
        <w:numPr>
          <w:ilvl w:val="0"/>
          <w:numId w:val="6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lastRenderedPageBreak/>
        <w:t>Отсутствие</w:t>
      </w:r>
      <w:r w:rsidR="00255878" w:rsidRPr="005B4116">
        <w:rPr>
          <w:rFonts w:ascii="Times New Roman" w:hAnsi="Times New Roman"/>
          <w:sz w:val="24"/>
          <w:szCs w:val="24"/>
        </w:rPr>
        <w:t xml:space="preserve"> обоснованных жалоб со стороны З</w:t>
      </w:r>
      <w:r w:rsidRPr="005B4116">
        <w:rPr>
          <w:rFonts w:ascii="Times New Roman" w:hAnsi="Times New Roman"/>
          <w:sz w:val="24"/>
          <w:szCs w:val="24"/>
        </w:rPr>
        <w:t>аявителей по результатам предоставления государственной услуги.</w:t>
      </w:r>
    </w:p>
    <w:p w14:paraId="61EA5E61" w14:textId="5BDC1DFA" w:rsidR="007E3DE1" w:rsidRPr="005B4116" w:rsidRDefault="007E3DE1" w:rsidP="00FE6210">
      <w:pPr>
        <w:tabs>
          <w:tab w:val="left" w:pos="10490"/>
        </w:tabs>
        <w:autoSpaceDE w:val="0"/>
        <w:autoSpaceDN w:val="0"/>
        <w:adjustRightInd w:val="0"/>
        <w:spacing w:line="276" w:lineRule="auto"/>
        <w:jc w:val="both"/>
      </w:pPr>
    </w:p>
    <w:p w14:paraId="46226D11" w14:textId="50A3055C" w:rsidR="00A74BAC" w:rsidRDefault="00B4379A" w:rsidP="00B4379A">
      <w:pPr>
        <w:tabs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17. </w:t>
      </w:r>
      <w:r w:rsidR="003D7907" w:rsidRPr="00B4379A">
        <w:rPr>
          <w:b/>
          <w:bCs/>
        </w:rPr>
        <w:t>Иные тре</w:t>
      </w:r>
      <w:r w:rsidR="00A74BAC" w:rsidRPr="00B4379A">
        <w:rPr>
          <w:b/>
          <w:bCs/>
        </w:rPr>
        <w:t xml:space="preserve">бования к </w:t>
      </w:r>
      <w:r w:rsidR="003D7907" w:rsidRPr="00B4379A">
        <w:rPr>
          <w:b/>
          <w:bCs/>
        </w:rPr>
        <w:t xml:space="preserve">предоставлению </w:t>
      </w:r>
      <w:r w:rsidR="00B40214" w:rsidRPr="00B4379A">
        <w:rPr>
          <w:b/>
          <w:bCs/>
        </w:rPr>
        <w:t>г</w:t>
      </w:r>
      <w:r w:rsidR="00834858" w:rsidRPr="00B4379A">
        <w:rPr>
          <w:b/>
          <w:bCs/>
        </w:rPr>
        <w:t>осударственной</w:t>
      </w:r>
      <w:r w:rsidR="00A74BAC" w:rsidRPr="00B4379A">
        <w:rPr>
          <w:b/>
          <w:bCs/>
        </w:rPr>
        <w:t xml:space="preserve"> услуги</w:t>
      </w:r>
      <w:r w:rsidR="00FA0044" w:rsidRPr="00B4379A">
        <w:rPr>
          <w:b/>
          <w:bCs/>
        </w:rPr>
        <w:t>,</w:t>
      </w:r>
      <w:r w:rsidR="00A74BAC" w:rsidRPr="00B4379A">
        <w:rPr>
          <w:b/>
          <w:bCs/>
        </w:rPr>
        <w:t xml:space="preserve"> </w:t>
      </w:r>
      <w:r w:rsidR="00FA0044" w:rsidRPr="00B4379A">
        <w:rPr>
          <w:b/>
          <w:bCs/>
        </w:rPr>
        <w:t>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14:paraId="31BF0456" w14:textId="77777777" w:rsidR="00A74BAC" w:rsidRPr="005B4116" w:rsidRDefault="00A74BAC" w:rsidP="009B40B1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54941940" w14:textId="7F93226E" w:rsidR="00FA0044" w:rsidRPr="00FE6210" w:rsidRDefault="00FE621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 w:rsidRPr="00370D8D">
        <w:rPr>
          <w:lang w:eastAsia="ar-SA"/>
        </w:rPr>
        <w:t>17.1.</w:t>
      </w:r>
      <w:r>
        <w:rPr>
          <w:lang w:eastAsia="ar-SA"/>
        </w:rPr>
        <w:t xml:space="preserve"> </w:t>
      </w:r>
      <w:r w:rsidR="00FA0044" w:rsidRPr="00FE6210">
        <w:rPr>
          <w:lang w:eastAsia="ar-SA"/>
        </w:rPr>
        <w:t>Информационные системы, используемые для предоставления государственной услуги</w:t>
      </w:r>
      <w:r w:rsidR="00493327" w:rsidRPr="00FE6210">
        <w:rPr>
          <w:lang w:eastAsia="ar-SA"/>
        </w:rPr>
        <w:t>:</w:t>
      </w:r>
    </w:p>
    <w:p w14:paraId="10C8606B" w14:textId="671CC06A" w:rsidR="009B0CB5" w:rsidRPr="00FE6210" w:rsidRDefault="00FE6210" w:rsidP="00FE6210">
      <w:pPr>
        <w:ind w:left="720"/>
        <w:jc w:val="both"/>
        <w:rPr>
          <w:lang w:eastAsia="ar-SA"/>
        </w:rPr>
      </w:pPr>
      <w:r>
        <w:rPr>
          <w:lang w:eastAsia="ar-SA"/>
        </w:rPr>
        <w:t xml:space="preserve">17.1.1. </w:t>
      </w:r>
      <w:r w:rsidR="00FA0044" w:rsidRPr="00FE6210">
        <w:rPr>
          <w:lang w:eastAsia="ar-SA"/>
        </w:rPr>
        <w:t>РПГУ</w:t>
      </w:r>
      <w:r w:rsidR="009C7B6B" w:rsidRPr="00FE6210">
        <w:rPr>
          <w:lang w:eastAsia="ar-SA"/>
        </w:rPr>
        <w:t>.</w:t>
      </w:r>
    </w:p>
    <w:p w14:paraId="53651D75" w14:textId="41EB8182" w:rsidR="009B0CB5" w:rsidRPr="00FE6210" w:rsidRDefault="00FE6210" w:rsidP="00FE6210">
      <w:pPr>
        <w:ind w:left="720"/>
        <w:jc w:val="both"/>
        <w:rPr>
          <w:lang w:eastAsia="ar-SA"/>
        </w:rPr>
      </w:pPr>
      <w:r>
        <w:rPr>
          <w:lang w:eastAsia="ar-SA"/>
        </w:rPr>
        <w:t xml:space="preserve">17.1.2. </w:t>
      </w:r>
      <w:r w:rsidR="003953C3" w:rsidRPr="00FE6210">
        <w:rPr>
          <w:lang w:eastAsia="ar-SA"/>
        </w:rPr>
        <w:t>РГИС</w:t>
      </w:r>
      <w:r w:rsidR="009C7B6B" w:rsidRPr="00FE6210">
        <w:rPr>
          <w:lang w:eastAsia="ar-SA"/>
        </w:rPr>
        <w:t>.</w:t>
      </w:r>
    </w:p>
    <w:p w14:paraId="1B898A11" w14:textId="0EBC66DE" w:rsidR="00FA0044" w:rsidRPr="00FE6210" w:rsidRDefault="00FE6210" w:rsidP="00FE6210">
      <w:pPr>
        <w:ind w:left="720"/>
        <w:jc w:val="both"/>
      </w:pPr>
      <w:r>
        <w:t xml:space="preserve">17.1.3. </w:t>
      </w:r>
      <w:r w:rsidR="00FA0044" w:rsidRPr="00FE6210">
        <w:t>Модуль МФЦ ЕИС ОУ</w:t>
      </w:r>
      <w:r w:rsidR="00936B7C" w:rsidRPr="00FE6210">
        <w:t>.</w:t>
      </w:r>
    </w:p>
    <w:p w14:paraId="06827A9B" w14:textId="2301E5A9" w:rsidR="00FA0044" w:rsidRPr="00FE6210" w:rsidRDefault="00FE6210" w:rsidP="00FE6210">
      <w:pPr>
        <w:tabs>
          <w:tab w:val="left" w:pos="10490"/>
        </w:tabs>
        <w:autoSpaceDE w:val="0"/>
        <w:autoSpaceDN w:val="0"/>
        <w:adjustRightInd w:val="0"/>
        <w:ind w:left="720"/>
        <w:jc w:val="both"/>
        <w:rPr>
          <w:lang w:eastAsia="ar-SA"/>
        </w:rPr>
      </w:pPr>
      <w:r>
        <w:rPr>
          <w:lang w:eastAsia="ar-SA"/>
        </w:rPr>
        <w:t xml:space="preserve">17.2. </w:t>
      </w:r>
      <w:r w:rsidR="00124246" w:rsidRPr="00FE6210">
        <w:rPr>
          <w:lang w:eastAsia="ar-SA"/>
        </w:rPr>
        <w:t>Особенности предоставления государственной услуги в МФЦ.</w:t>
      </w:r>
    </w:p>
    <w:p w14:paraId="4F6FC978" w14:textId="7247426D" w:rsidR="009B0CB5" w:rsidRPr="00FE6210" w:rsidRDefault="00FE6210" w:rsidP="00FE621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17.2.1. </w:t>
      </w:r>
      <w:r w:rsidR="00124246" w:rsidRPr="00FE6210">
        <w:t xml:space="preserve">Предоставление бесплатного доступа к РПГУ для подачи запросов, документов, необходимых для получения государственной услуги в электронной форме, а также для получения результата предоставления государственной </w:t>
      </w:r>
      <w:proofErr w:type="gramStart"/>
      <w:r w:rsidR="00124246" w:rsidRPr="00FE6210">
        <w:t>услуги</w:t>
      </w:r>
      <w:proofErr w:type="gramEnd"/>
      <w:r w:rsidR="00124246" w:rsidRPr="00FE6210">
        <w:t xml:space="preserve">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</w:t>
      </w:r>
      <w:r w:rsidR="00255878" w:rsidRPr="00FE6210">
        <w:t>З</w:t>
      </w:r>
      <w:r w:rsidR="00124246" w:rsidRPr="00FE6210">
        <w:t>аявител</w:t>
      </w:r>
      <w:r w:rsidR="00353BEE" w:rsidRPr="00FE6210">
        <w:t>ей</w:t>
      </w:r>
      <w:r w:rsidR="00124246" w:rsidRPr="00FE6210">
        <w:t xml:space="preserve"> независимо от </w:t>
      </w:r>
      <w:r w:rsidR="00353BEE" w:rsidRPr="00FE6210">
        <w:t xml:space="preserve">их </w:t>
      </w:r>
      <w:r w:rsidR="00124246" w:rsidRPr="00FE6210">
        <w:t>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 w:rsidR="00B7727D" w:rsidRPr="00FE6210">
        <w:t>).</w:t>
      </w:r>
    </w:p>
    <w:p w14:paraId="68681A5F" w14:textId="2D2B17E1" w:rsidR="009B0CB5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17.2.2. </w:t>
      </w:r>
      <w:r w:rsidR="00124246" w:rsidRPr="002D6E60">
        <w:rPr>
          <w:lang w:eastAsia="ar-SA"/>
        </w:rPr>
        <w:t>Предоставление государственной услуги в МФЦ осуществляется в соответствии Федеральным законом №</w:t>
      </w:r>
      <w:r w:rsidR="00B40214" w:rsidRPr="002D6E60">
        <w:rPr>
          <w:lang w:eastAsia="ar-SA"/>
        </w:rPr>
        <w:t> </w:t>
      </w:r>
      <w:r w:rsidR="00124246" w:rsidRPr="002D6E60">
        <w:rPr>
          <w:lang w:eastAsia="ar-SA"/>
        </w:rPr>
        <w:t xml:space="preserve">210-ФЗ, постановлением Правительства Российской Федерации </w:t>
      </w:r>
      <w:r w:rsidR="00013A73" w:rsidRPr="002D6E60">
        <w:rPr>
          <w:lang w:eastAsia="ar-SA"/>
        </w:rPr>
        <w:br/>
      </w:r>
      <w:r w:rsidR="00124246" w:rsidRPr="002D6E60">
        <w:rPr>
          <w:color w:val="000000"/>
        </w:rPr>
        <w:t>от 22.12.2012 №</w:t>
      </w:r>
      <w:r w:rsidR="00B40214" w:rsidRPr="002D6E60">
        <w:rPr>
          <w:color w:val="000000"/>
        </w:rPr>
        <w:t> </w:t>
      </w:r>
      <w:r w:rsidR="00124246" w:rsidRPr="002D6E60">
        <w:rPr>
          <w:color w:val="000000"/>
        </w:rPr>
        <w:t xml:space="preserve">1376 «Об утверждении </w:t>
      </w:r>
      <w:proofErr w:type="gramStart"/>
      <w:r w:rsidR="00124246" w:rsidRPr="002D6E60">
        <w:rPr>
          <w:color w:val="000000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124246" w:rsidRPr="002D6E60">
        <w:rPr>
          <w:color w:val="000000"/>
        </w:rPr>
        <w:t xml:space="preserve"> и муниципальных услуг», а также в соответствии </w:t>
      </w:r>
      <w:r w:rsidR="00013A73" w:rsidRPr="002D6E60">
        <w:rPr>
          <w:color w:val="000000"/>
        </w:rPr>
        <w:br/>
      </w:r>
      <w:r w:rsidR="00124246" w:rsidRPr="002D6E60">
        <w:rPr>
          <w:color w:val="000000"/>
        </w:rPr>
        <w:t xml:space="preserve">с </w:t>
      </w:r>
      <w:r w:rsidR="00B95D8E" w:rsidRPr="002D6E60">
        <w:rPr>
          <w:lang w:eastAsia="ar-SA"/>
        </w:rPr>
        <w:t xml:space="preserve">соглашениями </w:t>
      </w:r>
      <w:r w:rsidR="00124246" w:rsidRPr="002D6E60">
        <w:rPr>
          <w:lang w:eastAsia="ar-SA"/>
        </w:rPr>
        <w:t xml:space="preserve">о взаимодействии между </w:t>
      </w:r>
      <w:r w:rsidR="00B95D8E" w:rsidRPr="002D6E60">
        <w:t>Администрациями</w:t>
      </w:r>
      <w:r w:rsidR="00B95D8E" w:rsidRPr="002D6E60">
        <w:rPr>
          <w:lang w:eastAsia="ar-SA"/>
        </w:rPr>
        <w:t xml:space="preserve"> </w:t>
      </w:r>
      <w:r w:rsidR="00124246" w:rsidRPr="002D6E60">
        <w:rPr>
          <w:lang w:eastAsia="ar-SA"/>
        </w:rPr>
        <w:t xml:space="preserve">и </w:t>
      </w:r>
      <w:r w:rsidR="000E06C9" w:rsidRPr="002D6E60">
        <w:rPr>
          <w:lang w:eastAsia="ar-SA"/>
        </w:rPr>
        <w:t>МФЦ</w:t>
      </w:r>
      <w:r w:rsidR="00124246" w:rsidRPr="002D6E60">
        <w:rPr>
          <w:lang w:eastAsia="ar-SA"/>
        </w:rPr>
        <w:t>.</w:t>
      </w:r>
    </w:p>
    <w:p w14:paraId="08294C68" w14:textId="7B577BFB" w:rsidR="009B0CB5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17.2.3. </w:t>
      </w:r>
      <w:r w:rsidR="00124246" w:rsidRPr="002D6E60">
        <w:t xml:space="preserve">Информирование и консультирование </w:t>
      </w:r>
      <w:r w:rsidR="00255878" w:rsidRPr="002D6E60">
        <w:t>З</w:t>
      </w:r>
      <w:r w:rsidR="00124246" w:rsidRPr="002D6E60">
        <w:t xml:space="preserve">аявителей о порядке предоставления государственной услуги, ходе рассмотрения запросов, а также по иным вопросам, связанным </w:t>
      </w:r>
      <w:r w:rsidR="00013A73" w:rsidRPr="002D6E60">
        <w:br/>
      </w:r>
      <w:r w:rsidR="00124246" w:rsidRPr="002D6E60">
        <w:t>с предоставлением государственной услуги, в МФЦ осуществляются бесплатно.</w:t>
      </w:r>
    </w:p>
    <w:p w14:paraId="17012A3B" w14:textId="564781E6" w:rsidR="009B0CB5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17.2.4. </w:t>
      </w:r>
      <w:r w:rsidR="00124246" w:rsidRPr="002D6E60">
        <w:t xml:space="preserve">Перечень МФЦ Московской области размещен на официальном сайте </w:t>
      </w:r>
      <w:r w:rsidR="005C10E1" w:rsidRPr="002D6E60">
        <w:t>МФЦ</w:t>
      </w:r>
      <w:r w:rsidR="00124246" w:rsidRPr="002D6E60">
        <w:t>, а также на РПГУ.</w:t>
      </w:r>
    </w:p>
    <w:p w14:paraId="6A956AAE" w14:textId="222D1957" w:rsidR="009B0CB5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17.2.5. </w:t>
      </w:r>
      <w:r w:rsidR="00124246" w:rsidRPr="002D6E60">
        <w:t>В МФЦ исключается</w:t>
      </w:r>
      <w:r w:rsidR="00124246" w:rsidRPr="002D6E60">
        <w:rPr>
          <w:vertAlign w:val="superscript"/>
        </w:rPr>
        <w:t xml:space="preserve"> </w:t>
      </w:r>
      <w:r w:rsidR="00124246" w:rsidRPr="002D6E60">
        <w:t xml:space="preserve">взаимодействие </w:t>
      </w:r>
      <w:r w:rsidR="00B95D8E" w:rsidRPr="002D6E60">
        <w:t xml:space="preserve">Заявителей </w:t>
      </w:r>
      <w:r w:rsidR="00124246" w:rsidRPr="002D6E60">
        <w:t xml:space="preserve">с должностными лицами </w:t>
      </w:r>
      <w:r w:rsidR="00B95D8E" w:rsidRPr="002D6E60">
        <w:t>Администраций</w:t>
      </w:r>
      <w:r w:rsidR="00124246" w:rsidRPr="002D6E60">
        <w:t>.</w:t>
      </w:r>
    </w:p>
    <w:p w14:paraId="27A734FD" w14:textId="043ABF3B" w:rsidR="00124246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17.2.6. </w:t>
      </w:r>
      <w:r w:rsidR="00124246" w:rsidRPr="002D6E60">
        <w:t xml:space="preserve">При предоставлении государственной услуги в МФЦ, при выдаче результата предоставления государственной услуги в МФЦ работникам МФЦ запрещается требовать </w:t>
      </w:r>
      <w:r w:rsidR="00013A73" w:rsidRPr="002D6E60">
        <w:br/>
      </w:r>
      <w:r w:rsidR="00124246" w:rsidRPr="002D6E60">
        <w:t xml:space="preserve">от </w:t>
      </w:r>
      <w:r w:rsidR="00B95D8E" w:rsidRPr="002D6E60">
        <w:t xml:space="preserve">Заявителей </w:t>
      </w:r>
      <w:r w:rsidR="00124246" w:rsidRPr="002D6E60">
        <w:t>предоставления документов, информации и осуществления действий, предусмотренных ч</w:t>
      </w:r>
      <w:r w:rsidR="00673A09" w:rsidRPr="002D6E60">
        <w:t>. </w:t>
      </w:r>
      <w:r w:rsidR="00124246" w:rsidRPr="002D6E60">
        <w:t>3 ст</w:t>
      </w:r>
      <w:r w:rsidR="00673A09" w:rsidRPr="002D6E60">
        <w:t>. </w:t>
      </w:r>
      <w:r w:rsidR="00124246" w:rsidRPr="002D6E60">
        <w:t>16 Федерального закона №</w:t>
      </w:r>
      <w:r w:rsidR="00B40214" w:rsidRPr="002D6E60">
        <w:t> </w:t>
      </w:r>
      <w:r w:rsidR="00124246" w:rsidRPr="002D6E60">
        <w:t>210-ФЗ.</w:t>
      </w:r>
    </w:p>
    <w:p w14:paraId="54A8A87F" w14:textId="5D78084D" w:rsidR="00124246" w:rsidRPr="002D6E60" w:rsidRDefault="002D6E60" w:rsidP="002D6E60">
      <w:pPr>
        <w:autoSpaceDE w:val="0"/>
        <w:autoSpaceDN w:val="0"/>
        <w:adjustRightInd w:val="0"/>
        <w:ind w:firstLine="709"/>
        <w:jc w:val="both"/>
      </w:pPr>
      <w:r>
        <w:t xml:space="preserve">17.3. </w:t>
      </w:r>
      <w:r w:rsidR="00124246" w:rsidRPr="002D6E60">
        <w:t>Особенности предоставления государственной услуги в электронной форме.</w:t>
      </w:r>
    </w:p>
    <w:p w14:paraId="1447C1F8" w14:textId="6C2BF460" w:rsidR="009B0CB5" w:rsidRPr="002D6E60" w:rsidRDefault="002D6E60" w:rsidP="002D6E60">
      <w:pPr>
        <w:autoSpaceDE w:val="0"/>
        <w:autoSpaceDN w:val="0"/>
        <w:adjustRightInd w:val="0"/>
        <w:ind w:firstLine="709"/>
        <w:jc w:val="both"/>
      </w:pPr>
      <w:r>
        <w:t xml:space="preserve">17.3.1. </w:t>
      </w:r>
      <w:r w:rsidR="00124246" w:rsidRPr="002D6E60">
        <w:t xml:space="preserve">При подаче запроса посредством РПГУ заполняется его интерактивная форма </w:t>
      </w:r>
      <w:r w:rsidR="00013A73" w:rsidRPr="002D6E60">
        <w:br/>
      </w:r>
      <w:r w:rsidR="00124246" w:rsidRPr="002D6E60">
        <w:t xml:space="preserve">в карточке государственной услуги на РПГУ с приложением электронных образов документов </w:t>
      </w:r>
      <w:r w:rsidR="00013A73" w:rsidRPr="002D6E60">
        <w:br/>
      </w:r>
      <w:r w:rsidR="00124246" w:rsidRPr="002D6E60">
        <w:t xml:space="preserve">и (или) указанием сведений из документов, необходимых для предоставления </w:t>
      </w:r>
      <w:r w:rsidR="00943E5F" w:rsidRPr="002D6E60">
        <w:t>г</w:t>
      </w:r>
      <w:r w:rsidR="00124246" w:rsidRPr="002D6E60">
        <w:t>осударственной услуги.</w:t>
      </w:r>
    </w:p>
    <w:p w14:paraId="7E2B5816" w14:textId="7157DABB" w:rsidR="009B0CB5" w:rsidRPr="002D6E60" w:rsidRDefault="002D6E60" w:rsidP="002D6E60">
      <w:pPr>
        <w:autoSpaceDE w:val="0"/>
        <w:autoSpaceDN w:val="0"/>
        <w:adjustRightInd w:val="0"/>
        <w:ind w:firstLine="709"/>
        <w:jc w:val="both"/>
      </w:pPr>
      <w:r>
        <w:t xml:space="preserve">17.3.2. </w:t>
      </w:r>
      <w:r w:rsidR="00124246" w:rsidRPr="002D6E60">
        <w:t xml:space="preserve">Информирование </w:t>
      </w:r>
      <w:r w:rsidR="00255878" w:rsidRPr="002D6E60">
        <w:t>З</w:t>
      </w:r>
      <w:r w:rsidR="00124246" w:rsidRPr="002D6E60">
        <w:t xml:space="preserve">аявителей о ходе рассмотрения запросов и готовности результата предоставления государственной услуги осуществляется бесплатно посредством Личного кабинета на РПГУ, сервиса РПГУ «Узнать статус заявления», информирование </w:t>
      </w:r>
      <w:r w:rsidR="00013A73" w:rsidRPr="002D6E60">
        <w:br/>
      </w:r>
      <w:r w:rsidR="00124246" w:rsidRPr="002D6E60">
        <w:t xml:space="preserve">и консультирование </w:t>
      </w:r>
      <w:r w:rsidR="00255878" w:rsidRPr="002D6E60">
        <w:t>З</w:t>
      </w:r>
      <w:r w:rsidR="00124246" w:rsidRPr="002D6E60">
        <w:t>аявителей так же осуществляется по бесплатному единому номеру телефона Электронной при</w:t>
      </w:r>
      <w:r w:rsidR="009C7B6B" w:rsidRPr="002D6E60">
        <w:t>е</w:t>
      </w:r>
      <w:r w:rsidR="00124246" w:rsidRPr="002D6E60">
        <w:t>мной Московской области +7 (800) 550-50-30.</w:t>
      </w:r>
    </w:p>
    <w:p w14:paraId="24C1A461" w14:textId="2D1C1E2A" w:rsidR="00A74BAC" w:rsidRPr="002D6E60" w:rsidRDefault="002D6E60" w:rsidP="002D6E6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17.3.3. </w:t>
      </w:r>
      <w:proofErr w:type="gramStart"/>
      <w:r w:rsidR="00FA0044" w:rsidRPr="002D6E60">
        <w:t xml:space="preserve">Требования к форматам запросов и иных документов, представляемых в форме электронных документов, необходимых для предоставления государственных услуг на территории Московской области, утверждены постановлением </w:t>
      </w:r>
      <w:r w:rsidR="00A74BAC" w:rsidRPr="002D6E60">
        <w:t xml:space="preserve">Правительства Московской области </w:t>
      </w:r>
      <w:r w:rsidR="00013A73" w:rsidRPr="002D6E60">
        <w:br/>
      </w:r>
      <w:r w:rsidR="00A74BAC" w:rsidRPr="002D6E60">
        <w:t>от 31.10.2018 №</w:t>
      </w:r>
      <w:r w:rsidR="00A74BAC" w:rsidRPr="002D6E60">
        <w:rPr>
          <w:lang w:val="en-US"/>
        </w:rPr>
        <w:t> </w:t>
      </w:r>
      <w:r w:rsidR="00A74BAC" w:rsidRPr="002D6E60">
        <w:t xml:space="preserve">792/37 </w:t>
      </w:r>
      <w:r w:rsidR="00A74BAC" w:rsidRPr="002D6E60">
        <w:rPr>
          <w:color w:val="000000"/>
        </w:rPr>
        <w:t xml:space="preserve">«Об утверждении требований к форматам заявлений и иных документов, </w:t>
      </w:r>
      <w:r w:rsidR="00A74BAC" w:rsidRPr="002D6E60">
        <w:rPr>
          <w:color w:val="000000"/>
        </w:rPr>
        <w:lastRenderedPageBreak/>
        <w:t>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124246" w:rsidRPr="002D6E60">
        <w:t>.</w:t>
      </w:r>
      <w:proofErr w:type="gramEnd"/>
    </w:p>
    <w:p w14:paraId="33CBEC24" w14:textId="77777777" w:rsidR="00A74BAC" w:rsidRPr="005B4116" w:rsidRDefault="00A74BAC" w:rsidP="00B005A7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312EDED2" w14:textId="77777777" w:rsidR="00A74BAC" w:rsidRPr="005B4116" w:rsidRDefault="00A74BAC" w:rsidP="00B005A7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B4116">
        <w:rPr>
          <w:b/>
          <w:bCs/>
          <w:lang w:val="en-US"/>
        </w:rPr>
        <w:t>III</w:t>
      </w:r>
      <w:r w:rsidRPr="005B4116">
        <w:rPr>
          <w:b/>
          <w:bCs/>
        </w:rPr>
        <w:t xml:space="preserve">. Состав, последовательность и сроки выполнения административных процедур </w:t>
      </w:r>
    </w:p>
    <w:p w14:paraId="6E26EB8A" w14:textId="77777777" w:rsidR="00A74BAC" w:rsidRPr="005B4116" w:rsidRDefault="00A74BAC" w:rsidP="00B005A7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626F163" w14:textId="4860696C" w:rsidR="00A74BAC" w:rsidRDefault="00B4379A" w:rsidP="001526AF">
      <w:pPr>
        <w:tabs>
          <w:tab w:val="left" w:pos="14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18. </w:t>
      </w:r>
      <w:r w:rsidR="00534F7A" w:rsidRPr="001526AF">
        <w:rPr>
          <w:b/>
          <w:bCs/>
        </w:rPr>
        <w:t>Перечень вариантов предоставления государственной услуги</w:t>
      </w:r>
    </w:p>
    <w:p w14:paraId="7F073E4D" w14:textId="77777777" w:rsidR="00A74BAC" w:rsidRPr="005B4116" w:rsidRDefault="00A74BAC" w:rsidP="00B005A7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61B6DA9" w14:textId="0749B29D" w:rsidR="00112723" w:rsidRPr="005B4116" w:rsidRDefault="00112723" w:rsidP="009B40B1">
      <w:pPr>
        <w:pStyle w:val="a5"/>
        <w:numPr>
          <w:ilvl w:val="0"/>
          <w:numId w:val="83"/>
        </w:numPr>
        <w:tabs>
          <w:tab w:val="left" w:pos="104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  <w:r w:rsidR="002D6E60">
        <w:rPr>
          <w:rFonts w:ascii="Times New Roman" w:hAnsi="Times New Roman"/>
          <w:sz w:val="24"/>
          <w:szCs w:val="24"/>
        </w:rPr>
        <w:t xml:space="preserve"> и созданных реестровых записях:</w:t>
      </w:r>
    </w:p>
    <w:p w14:paraId="654A942E" w14:textId="09587D97" w:rsidR="00112723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18.1.1. </w:t>
      </w:r>
      <w:r w:rsidR="00112723" w:rsidRPr="002D6E60">
        <w:t>Заявител</w:t>
      </w:r>
      <w:r w:rsidR="00B95D8E" w:rsidRPr="002D6E60">
        <w:t>и</w:t>
      </w:r>
      <w:r w:rsidR="00112723" w:rsidRPr="002D6E60">
        <w:t xml:space="preserve"> при обнаружении допущенных опечаток и ошибок в выданных </w:t>
      </w:r>
      <w:r w:rsidR="00541868" w:rsidRPr="002D6E60">
        <w:br/>
      </w:r>
      <w:r w:rsidR="00112723" w:rsidRPr="002D6E60">
        <w:t xml:space="preserve">в результате предоставления государственной услуги документах </w:t>
      </w:r>
      <w:r w:rsidR="00B95D8E" w:rsidRPr="002D6E60">
        <w:t xml:space="preserve">обращаются </w:t>
      </w:r>
      <w:r w:rsidR="000E390E" w:rsidRPr="002D6E60">
        <w:t xml:space="preserve">в </w:t>
      </w:r>
      <w:r w:rsidR="00B95D8E" w:rsidRPr="002D6E60">
        <w:t xml:space="preserve">Администрации </w:t>
      </w:r>
      <w:r w:rsidR="000E390E" w:rsidRPr="002D6E60">
        <w:t>способами, указанными в п.</w:t>
      </w:r>
      <w:r w:rsidR="004129A3" w:rsidRPr="002D6E60">
        <w:t>9</w:t>
      </w:r>
      <w:r w:rsidR="006B6DA0" w:rsidRPr="002D6E60">
        <w:t>.4.2</w:t>
      </w:r>
      <w:r w:rsidR="000E390E" w:rsidRPr="002D6E60">
        <w:t xml:space="preserve"> настоящего </w:t>
      </w:r>
      <w:r w:rsidR="00255878" w:rsidRPr="002D6E60">
        <w:t>А</w:t>
      </w:r>
      <w:r w:rsidR="000E390E" w:rsidRPr="002D6E60">
        <w:t>дминистративного регламента</w:t>
      </w:r>
      <w:r w:rsidR="00112723" w:rsidRPr="002D6E60">
        <w:t xml:space="preserve">. </w:t>
      </w:r>
    </w:p>
    <w:p w14:paraId="792393DB" w14:textId="4408FF46" w:rsidR="00112723" w:rsidRPr="005B4116" w:rsidRDefault="00B95D8E" w:rsidP="002D6E60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  <w:r w:rsidRPr="005B4116">
        <w:t xml:space="preserve">Администрации </w:t>
      </w:r>
      <w:r w:rsidR="00112723" w:rsidRPr="005B4116">
        <w:t xml:space="preserve">при получении указанного заявления </w:t>
      </w:r>
      <w:r w:rsidRPr="005B4116">
        <w:t xml:space="preserve">рассматривают </w:t>
      </w:r>
      <w:r w:rsidR="00112723" w:rsidRPr="005B4116">
        <w:t xml:space="preserve">вопрос </w:t>
      </w:r>
      <w:r w:rsidR="00904138" w:rsidRPr="005B4116">
        <w:br/>
      </w:r>
      <w:r w:rsidR="00112723" w:rsidRPr="005B4116">
        <w:t xml:space="preserve">о необходимости внесения изменений в выданные в результате предоставления государственной услуги документы. </w:t>
      </w:r>
    </w:p>
    <w:p w14:paraId="64EC2F05" w14:textId="4DD53F52" w:rsidR="00C43DF4" w:rsidRPr="005B4116" w:rsidRDefault="00B95D8E" w:rsidP="002D6E60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  <w:proofErr w:type="gramStart"/>
      <w:r w:rsidRPr="005B4116">
        <w:t xml:space="preserve">Администрации обеспечивают </w:t>
      </w:r>
      <w:r w:rsidR="00C43DF4" w:rsidRPr="005B4116">
        <w:t xml:space="preserve">устранение допущенных опечаток и ошибок в выданных </w:t>
      </w:r>
      <w:r w:rsidR="00013A73" w:rsidRPr="005B4116">
        <w:br/>
      </w:r>
      <w:r w:rsidR="00C43DF4" w:rsidRPr="005B4116">
        <w:t xml:space="preserve">в результате предоставления </w:t>
      </w:r>
      <w:r w:rsidR="00DD301C" w:rsidRPr="005B4116">
        <w:t xml:space="preserve">государственной </w:t>
      </w:r>
      <w:r w:rsidR="00C43DF4" w:rsidRPr="005B4116">
        <w:t xml:space="preserve">услуги документах и </w:t>
      </w:r>
      <w:r w:rsidRPr="005B4116">
        <w:t xml:space="preserve">направляют Заявителям уведомления </w:t>
      </w:r>
      <w:r w:rsidR="00C43DF4" w:rsidRPr="005B4116">
        <w:t>об их исправлении либо результат</w:t>
      </w:r>
      <w:r w:rsidRPr="005B4116">
        <w:t>ы</w:t>
      </w:r>
      <w:r w:rsidR="00C43DF4" w:rsidRPr="005B4116">
        <w:t xml:space="preserve"> предоставления </w:t>
      </w:r>
      <w:r w:rsidR="00DD301C" w:rsidRPr="005B4116">
        <w:t xml:space="preserve">государственной </w:t>
      </w:r>
      <w:r w:rsidR="00C43DF4" w:rsidRPr="005B4116">
        <w:t xml:space="preserve">услуги </w:t>
      </w:r>
      <w:r w:rsidR="00013A73" w:rsidRPr="005B4116">
        <w:br/>
      </w:r>
      <w:r w:rsidR="00C43DF4" w:rsidRPr="005B4116">
        <w:t xml:space="preserve">в зависимости от способа направления заявления в срок, не превышающий </w:t>
      </w:r>
      <w:r w:rsidR="004602B5" w:rsidRPr="005B4116">
        <w:t>3 (</w:t>
      </w:r>
      <w:r w:rsidR="00802FC8" w:rsidRPr="005B4116">
        <w:t>т</w:t>
      </w:r>
      <w:r w:rsidR="004602B5" w:rsidRPr="005B4116">
        <w:t>ри</w:t>
      </w:r>
      <w:r w:rsidR="00255878" w:rsidRPr="005B4116">
        <w:t xml:space="preserve">) </w:t>
      </w:r>
      <w:r w:rsidR="00C43DF4" w:rsidRPr="005B4116">
        <w:t>рабочих дн</w:t>
      </w:r>
      <w:r w:rsidR="004602B5" w:rsidRPr="005B4116">
        <w:t>я</w:t>
      </w:r>
      <w:r w:rsidR="00C43DF4" w:rsidRPr="005B4116">
        <w:t xml:space="preserve"> </w:t>
      </w:r>
      <w:r w:rsidR="00B005A7" w:rsidRPr="005B4116">
        <w:br/>
      </w:r>
      <w:r w:rsidR="00C43DF4" w:rsidRPr="005B4116">
        <w:t>со дня регистрации заявления о необходимости исправления опечаток и ошибок.</w:t>
      </w:r>
      <w:proofErr w:type="gramEnd"/>
    </w:p>
    <w:p w14:paraId="21F32F11" w14:textId="4EA3B253" w:rsidR="00116F53" w:rsidRPr="002D6E60" w:rsidRDefault="002D6E60" w:rsidP="002D6E60">
      <w:pPr>
        <w:tabs>
          <w:tab w:val="left" w:pos="10490"/>
        </w:tabs>
        <w:autoSpaceDE w:val="0"/>
        <w:autoSpaceDN w:val="0"/>
        <w:adjustRightInd w:val="0"/>
        <w:ind w:firstLine="709"/>
        <w:jc w:val="both"/>
      </w:pPr>
      <w:r>
        <w:t xml:space="preserve">18.1.2. </w:t>
      </w:r>
      <w:proofErr w:type="gramStart"/>
      <w:r w:rsidR="006F323A" w:rsidRPr="002D6E60">
        <w:t>Администраци</w:t>
      </w:r>
      <w:r w:rsidR="00B95D8E" w:rsidRPr="002D6E60">
        <w:t>и</w:t>
      </w:r>
      <w:r w:rsidR="00112723" w:rsidRPr="002D6E60">
        <w:t xml:space="preserve"> при обнаружении допущенных опечаток и ошибок в выданных </w:t>
      </w:r>
      <w:r w:rsidR="00013A73" w:rsidRPr="002D6E60">
        <w:br/>
      </w:r>
      <w:r w:rsidR="00112723" w:rsidRPr="002D6E60">
        <w:t xml:space="preserve">в результате предоставления государственной услуги документах </w:t>
      </w:r>
      <w:r w:rsidR="00B95D8E" w:rsidRPr="002D6E60">
        <w:t xml:space="preserve">обеспечивают </w:t>
      </w:r>
      <w:r w:rsidR="00112723" w:rsidRPr="002D6E60">
        <w:t xml:space="preserve">их устранение </w:t>
      </w:r>
      <w:r w:rsidR="00013A73" w:rsidRPr="002D6E60">
        <w:br/>
      </w:r>
      <w:r w:rsidR="00112723" w:rsidRPr="002D6E60">
        <w:t>в указанных документах</w:t>
      </w:r>
      <w:r w:rsidR="00C43DF4" w:rsidRPr="002D6E60">
        <w:t>,</w:t>
      </w:r>
      <w:r w:rsidR="00112723" w:rsidRPr="002D6E60">
        <w:t xml:space="preserve"> </w:t>
      </w:r>
      <w:r w:rsidR="00B95D8E" w:rsidRPr="002D6E60">
        <w:t xml:space="preserve">направляют Заявителям уведомления </w:t>
      </w:r>
      <w:r w:rsidR="00112723" w:rsidRPr="002D6E60">
        <w:t>об их исправлении либо результат</w:t>
      </w:r>
      <w:r w:rsidR="00B95D8E" w:rsidRPr="002D6E60">
        <w:t>ы</w:t>
      </w:r>
      <w:r w:rsidR="00112723" w:rsidRPr="002D6E60">
        <w:t xml:space="preserve"> предоставления государственной услуги </w:t>
      </w:r>
      <w:r w:rsidR="00C43DF4" w:rsidRPr="002D6E60">
        <w:t>в зависимости от способа направления заявления в срок</w:t>
      </w:r>
      <w:r w:rsidR="00112723" w:rsidRPr="002D6E60">
        <w:t xml:space="preserve">, не превышающий </w:t>
      </w:r>
      <w:r w:rsidR="004602B5" w:rsidRPr="002D6E60">
        <w:t xml:space="preserve">3 (Три) </w:t>
      </w:r>
      <w:r w:rsidR="00C43DF4" w:rsidRPr="002D6E60">
        <w:t>рабочих дн</w:t>
      </w:r>
      <w:r w:rsidR="004602B5" w:rsidRPr="002D6E60">
        <w:t>я</w:t>
      </w:r>
      <w:r w:rsidR="00112723" w:rsidRPr="002D6E60">
        <w:t xml:space="preserve"> со дня обнаружения таких опечаток и ошибок.</w:t>
      </w:r>
      <w:proofErr w:type="gramEnd"/>
    </w:p>
    <w:p w14:paraId="5E64994F" w14:textId="77777777" w:rsidR="000C494B" w:rsidRPr="000C494B" w:rsidRDefault="000C494B" w:rsidP="000C494B">
      <w:pPr>
        <w:tabs>
          <w:tab w:val="left" w:pos="10490"/>
        </w:tabs>
        <w:autoSpaceDE w:val="0"/>
        <w:autoSpaceDN w:val="0"/>
        <w:adjustRightInd w:val="0"/>
        <w:jc w:val="both"/>
      </w:pPr>
    </w:p>
    <w:p w14:paraId="64A6DFF4" w14:textId="4876D6FD" w:rsidR="000C494B" w:rsidRDefault="001526AF" w:rsidP="000C494B">
      <w:pPr>
        <w:pStyle w:val="20"/>
        <w:jc w:val="center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bookmarkStart w:id="2" w:name="_Toc91253254"/>
      <w:r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19. </w:t>
      </w:r>
      <w:r w:rsidR="00EE5D2F" w:rsidRPr="005B4116">
        <w:rPr>
          <w:rFonts w:ascii="Times New Roman" w:hAnsi="Times New Roman"/>
          <w:bCs w:val="0"/>
          <w:i w:val="0"/>
          <w:iCs w:val="0"/>
          <w:sz w:val="24"/>
          <w:szCs w:val="24"/>
        </w:rPr>
        <w:t>Описание административной процедуры профилирования заявителя</w:t>
      </w:r>
      <w:bookmarkEnd w:id="2"/>
    </w:p>
    <w:p w14:paraId="77840D21" w14:textId="77777777" w:rsidR="00EE5D2F" w:rsidRPr="005B4116" w:rsidRDefault="00EE5D2F" w:rsidP="000C494B"/>
    <w:p w14:paraId="1E2EB231" w14:textId="57348E45" w:rsidR="00C43DF4" w:rsidRPr="005B4116" w:rsidRDefault="00EE5D2F" w:rsidP="009B40B1">
      <w:pPr>
        <w:pStyle w:val="a5"/>
        <w:numPr>
          <w:ilvl w:val="1"/>
          <w:numId w:val="86"/>
        </w:numPr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Способы определения и предъявления необходимого </w:t>
      </w:r>
      <w:r w:rsidR="00255878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>аявител</w:t>
      </w:r>
      <w:r w:rsidR="007574FF" w:rsidRPr="005B4116">
        <w:rPr>
          <w:rFonts w:ascii="Times New Roman" w:hAnsi="Times New Roman"/>
          <w:sz w:val="24"/>
          <w:szCs w:val="24"/>
        </w:rPr>
        <w:t>ям</w:t>
      </w:r>
      <w:r w:rsidRPr="005B4116">
        <w:rPr>
          <w:rFonts w:ascii="Times New Roman" w:hAnsi="Times New Roman"/>
          <w:sz w:val="24"/>
          <w:szCs w:val="24"/>
        </w:rPr>
        <w:t xml:space="preserve"> варианта предоставления государственной услуги</w:t>
      </w:r>
      <w:r w:rsidR="00080D17" w:rsidRPr="005B4116">
        <w:rPr>
          <w:rFonts w:ascii="Times New Roman" w:hAnsi="Times New Roman"/>
          <w:sz w:val="24"/>
          <w:szCs w:val="24"/>
        </w:rPr>
        <w:t xml:space="preserve"> отсутствуют.</w:t>
      </w:r>
    </w:p>
    <w:p w14:paraId="4CACED6A" w14:textId="77777777" w:rsidR="00EB1AD3" w:rsidRPr="005B4116" w:rsidRDefault="00EB1AD3" w:rsidP="00B005A7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1CDF9D" w14:textId="7F922FD5" w:rsidR="00EE5D2F" w:rsidRDefault="001526AF" w:rsidP="001526AF">
      <w:pPr>
        <w:tabs>
          <w:tab w:val="left" w:pos="1049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20. </w:t>
      </w:r>
      <w:r w:rsidR="00EE5D2F" w:rsidRPr="001526AF">
        <w:rPr>
          <w:b/>
          <w:bCs/>
        </w:rPr>
        <w:t>Описание предоставления государственной услуги</w:t>
      </w:r>
    </w:p>
    <w:p w14:paraId="6BBB5749" w14:textId="77777777" w:rsidR="00EE5D2F" w:rsidRPr="005B4116" w:rsidRDefault="00EE5D2F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D106FC7" w14:textId="5722AF2A" w:rsidR="00EE5D2F" w:rsidRPr="005B4116" w:rsidRDefault="00EE5D2F" w:rsidP="009B40B1">
      <w:pPr>
        <w:pStyle w:val="a5"/>
        <w:numPr>
          <w:ilvl w:val="0"/>
          <w:numId w:val="8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При предоставлении государственной услуги осуществляются следующие административные действия (процедуры):</w:t>
      </w:r>
    </w:p>
    <w:p w14:paraId="323BBD2A" w14:textId="5E7E6DED" w:rsidR="009C7B6B" w:rsidRPr="005B4116" w:rsidRDefault="009C7B6B" w:rsidP="009B40B1">
      <w:pPr>
        <w:pStyle w:val="a5"/>
        <w:numPr>
          <w:ilvl w:val="0"/>
          <w:numId w:val="8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Прием запроса и документов и (или) информации, необходимых для предоставления государственной услуги.</w:t>
      </w:r>
    </w:p>
    <w:p w14:paraId="2D726EBA" w14:textId="05F0D3FB" w:rsidR="007574FF" w:rsidRPr="005B4116" w:rsidRDefault="007574FF" w:rsidP="009B40B1">
      <w:pPr>
        <w:pStyle w:val="a5"/>
        <w:numPr>
          <w:ilvl w:val="0"/>
          <w:numId w:val="8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Принятие решения об отказе в приеме и регистрации документов (при наличии оснований).</w:t>
      </w:r>
    </w:p>
    <w:p w14:paraId="38D4C841" w14:textId="58EA4BE4" w:rsidR="009C7B6B" w:rsidRPr="005B4116" w:rsidRDefault="009C7B6B" w:rsidP="009B40B1">
      <w:pPr>
        <w:pStyle w:val="a5"/>
        <w:numPr>
          <w:ilvl w:val="0"/>
          <w:numId w:val="8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Межведомственное информационное взаимодействие.</w:t>
      </w:r>
    </w:p>
    <w:p w14:paraId="3CB35A46" w14:textId="357A1089" w:rsidR="009C7B6B" w:rsidRPr="005B4116" w:rsidRDefault="009C7B6B" w:rsidP="009B40B1">
      <w:pPr>
        <w:pStyle w:val="a5"/>
        <w:numPr>
          <w:ilvl w:val="0"/>
          <w:numId w:val="8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Принятие решения о предоставлении (об отказе в предоставлении) государственной услуги.</w:t>
      </w:r>
    </w:p>
    <w:p w14:paraId="479B0154" w14:textId="75C11A4C" w:rsidR="009C7B6B" w:rsidRPr="005B4116" w:rsidRDefault="009C7B6B" w:rsidP="009B40B1">
      <w:pPr>
        <w:pStyle w:val="a5"/>
        <w:numPr>
          <w:ilvl w:val="0"/>
          <w:numId w:val="8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Предоставление результата предоставления государственной услуги.</w:t>
      </w:r>
    </w:p>
    <w:p w14:paraId="1EB9ECA4" w14:textId="7B614B8D" w:rsidR="009C7B6B" w:rsidRPr="005B4116" w:rsidRDefault="009C7B6B" w:rsidP="009B40B1">
      <w:pPr>
        <w:pStyle w:val="a5"/>
        <w:numPr>
          <w:ilvl w:val="0"/>
          <w:numId w:val="88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Предоставление государственной услуги в упреждающем (</w:t>
      </w:r>
      <w:proofErr w:type="spellStart"/>
      <w:r w:rsidRPr="005B4116">
        <w:rPr>
          <w:rFonts w:ascii="Times New Roman" w:hAnsi="Times New Roman"/>
          <w:sz w:val="24"/>
          <w:szCs w:val="24"/>
        </w:rPr>
        <w:t>проактивном</w:t>
      </w:r>
      <w:proofErr w:type="spellEnd"/>
      <w:r w:rsidRPr="005B4116">
        <w:rPr>
          <w:rFonts w:ascii="Times New Roman" w:hAnsi="Times New Roman"/>
          <w:sz w:val="24"/>
          <w:szCs w:val="24"/>
        </w:rPr>
        <w:t>) режиме.</w:t>
      </w:r>
    </w:p>
    <w:p w14:paraId="208896C7" w14:textId="55A6F6E1" w:rsidR="00112723" w:rsidRPr="005B4116" w:rsidRDefault="009C7B6B" w:rsidP="009B40B1">
      <w:pPr>
        <w:pStyle w:val="a5"/>
        <w:numPr>
          <w:ilvl w:val="0"/>
          <w:numId w:val="87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Описание административных действий (процедур) приведено в приложении </w:t>
      </w:r>
      <w:r w:rsidR="00C50B5B">
        <w:rPr>
          <w:rFonts w:ascii="Times New Roman" w:hAnsi="Times New Roman"/>
          <w:sz w:val="24"/>
          <w:szCs w:val="24"/>
        </w:rPr>
        <w:t xml:space="preserve">                                 </w:t>
      </w:r>
      <w:r w:rsidR="00E62A7A" w:rsidRPr="005B4116">
        <w:rPr>
          <w:rFonts w:ascii="Times New Roman" w:hAnsi="Times New Roman"/>
          <w:sz w:val="24"/>
          <w:szCs w:val="24"/>
        </w:rPr>
        <w:t>6</w:t>
      </w:r>
      <w:r w:rsidRPr="005B4116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14:paraId="330D1A66" w14:textId="77777777" w:rsidR="00695B20" w:rsidRPr="005B4116" w:rsidRDefault="00695B20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18BA872F" w14:textId="041C3829" w:rsidR="00A74BAC" w:rsidRPr="005B4116" w:rsidRDefault="00A74BAC" w:rsidP="00B005A7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B4116">
        <w:rPr>
          <w:b/>
          <w:bCs/>
          <w:lang w:val="en-US"/>
        </w:rPr>
        <w:lastRenderedPageBreak/>
        <w:t>IV</w:t>
      </w:r>
      <w:r w:rsidRPr="005B4116">
        <w:rPr>
          <w:b/>
          <w:bCs/>
        </w:rPr>
        <w:t xml:space="preserve">. </w:t>
      </w:r>
      <w:r w:rsidR="00A6588F" w:rsidRPr="005B4116">
        <w:rPr>
          <w:b/>
          <w:bCs/>
        </w:rPr>
        <w:t>Ф</w:t>
      </w:r>
      <w:r w:rsidRPr="005B4116">
        <w:rPr>
          <w:b/>
          <w:bCs/>
        </w:rPr>
        <w:t xml:space="preserve">ормы контроля за исполнением </w:t>
      </w:r>
      <w:r w:rsidR="00255878" w:rsidRPr="005B4116">
        <w:rPr>
          <w:b/>
          <w:bCs/>
        </w:rPr>
        <w:t>А</w:t>
      </w:r>
      <w:r w:rsidRPr="005B4116">
        <w:rPr>
          <w:b/>
          <w:bCs/>
        </w:rPr>
        <w:t>дминистративного регламента</w:t>
      </w:r>
    </w:p>
    <w:p w14:paraId="46E0DE88" w14:textId="77777777" w:rsidR="00A74BAC" w:rsidRPr="005B4116" w:rsidRDefault="00A74BAC" w:rsidP="00B005A7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3BC5D3AF" w14:textId="1F9CFB07" w:rsidR="00A74BAC" w:rsidRDefault="001526AF" w:rsidP="001526AF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21. </w:t>
      </w:r>
      <w:r w:rsidR="00A74BAC" w:rsidRPr="001526AF">
        <w:rPr>
          <w:b/>
          <w:bCs/>
        </w:rPr>
        <w:t xml:space="preserve">Порядок осуществления текущего </w:t>
      </w:r>
      <w:proofErr w:type="gramStart"/>
      <w:r w:rsidR="00A74BAC" w:rsidRPr="001526AF">
        <w:rPr>
          <w:b/>
          <w:bCs/>
        </w:rPr>
        <w:t>контроля за</w:t>
      </w:r>
      <w:proofErr w:type="gramEnd"/>
      <w:r w:rsidR="00A74BAC" w:rsidRPr="001526AF">
        <w:rPr>
          <w:b/>
          <w:bCs/>
        </w:rPr>
        <w:t xml:space="preserve"> соблюдением и исполнением </w:t>
      </w:r>
      <w:r w:rsidR="00A74BAC" w:rsidRPr="001526AF">
        <w:rPr>
          <w:b/>
          <w:bCs/>
        </w:rPr>
        <w:br/>
        <w:t xml:space="preserve">ответственными должностными лицами Администрации положений </w:t>
      </w:r>
      <w:r w:rsidR="00A74BAC" w:rsidRPr="001526AF">
        <w:rPr>
          <w:b/>
          <w:bCs/>
        </w:rPr>
        <w:br/>
      </w:r>
      <w:r w:rsidR="00255878" w:rsidRPr="001526AF">
        <w:rPr>
          <w:b/>
          <w:bCs/>
        </w:rPr>
        <w:t>А</w:t>
      </w:r>
      <w:r w:rsidR="00A74BAC" w:rsidRPr="001526AF">
        <w:rPr>
          <w:b/>
          <w:bCs/>
        </w:rPr>
        <w:t>дминистративного регламента и иных нормативных правовых актов</w:t>
      </w:r>
      <w:r w:rsidR="000B6D27" w:rsidRPr="001526AF">
        <w:rPr>
          <w:b/>
          <w:bCs/>
        </w:rPr>
        <w:t xml:space="preserve"> Российской Федерации, Московской области, </w:t>
      </w:r>
      <w:r w:rsidR="00A74BAC" w:rsidRPr="001526AF">
        <w:rPr>
          <w:b/>
          <w:bCs/>
        </w:rPr>
        <w:t>устанавливающих требования к предоставлению</w:t>
      </w:r>
      <w:r w:rsidR="000B6D27" w:rsidRPr="001526AF">
        <w:rPr>
          <w:b/>
          <w:bCs/>
        </w:rPr>
        <w:br/>
      </w:r>
      <w:r w:rsidR="00943E5F" w:rsidRPr="001526AF">
        <w:rPr>
          <w:b/>
          <w:bCs/>
        </w:rPr>
        <w:t>г</w:t>
      </w:r>
      <w:r w:rsidR="00834858" w:rsidRPr="001526AF">
        <w:rPr>
          <w:b/>
          <w:bCs/>
        </w:rPr>
        <w:t>осударственной</w:t>
      </w:r>
      <w:r w:rsidR="00A74BAC" w:rsidRPr="001526AF">
        <w:rPr>
          <w:b/>
          <w:bCs/>
        </w:rPr>
        <w:t xml:space="preserve"> услуги, а также принятием ими решений</w:t>
      </w:r>
    </w:p>
    <w:p w14:paraId="2F56B6F8" w14:textId="77777777" w:rsidR="00A74BAC" w:rsidRPr="005B4116" w:rsidRDefault="00A74BAC" w:rsidP="00B005A7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2CB60C21" w14:textId="6AD95673" w:rsidR="00A74BAC" w:rsidRPr="005B4116" w:rsidRDefault="00A74BAC" w:rsidP="009B40B1">
      <w:pPr>
        <w:pStyle w:val="a5"/>
        <w:numPr>
          <w:ilvl w:val="1"/>
          <w:numId w:val="89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Текущий </w:t>
      </w:r>
      <w:proofErr w:type="gramStart"/>
      <w:r w:rsidRPr="005B411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соблюдением и исполнением ответственными должностными лицами Администрации положений настоящего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а также принятия ими решений осуществляется в порядке, установленном организационно</w:t>
      </w:r>
      <w:r w:rsidRPr="005B4116">
        <w:rPr>
          <w:rFonts w:ascii="Times New Roman" w:hAnsi="Times New Roman"/>
          <w:sz w:val="24"/>
          <w:szCs w:val="24"/>
          <w:lang w:val="en-US"/>
        </w:rPr>
        <w:t> </w:t>
      </w:r>
      <w:r w:rsidRPr="005B4116">
        <w:rPr>
          <w:rFonts w:ascii="Times New Roman" w:hAnsi="Times New Roman"/>
          <w:sz w:val="24"/>
          <w:szCs w:val="24"/>
        </w:rPr>
        <w:t>–</w:t>
      </w:r>
      <w:r w:rsidRPr="005B4116">
        <w:rPr>
          <w:rFonts w:ascii="Times New Roman" w:hAnsi="Times New Roman"/>
          <w:sz w:val="24"/>
          <w:szCs w:val="24"/>
          <w:lang w:val="en-US"/>
        </w:rPr>
        <w:t> </w:t>
      </w:r>
      <w:r w:rsidRPr="005B4116">
        <w:rPr>
          <w:rFonts w:ascii="Times New Roman" w:hAnsi="Times New Roman"/>
          <w:sz w:val="24"/>
          <w:szCs w:val="24"/>
        </w:rPr>
        <w:t>распорядительным</w:t>
      </w:r>
      <w:r w:rsidR="007574F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акт</w:t>
      </w:r>
      <w:r w:rsidR="007574FF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м</w:t>
      </w:r>
      <w:r w:rsidR="007574F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</w:t>
      </w:r>
      <w:r w:rsidR="007574FF" w:rsidRPr="005B4116">
        <w:rPr>
          <w:rFonts w:ascii="Times New Roman" w:hAnsi="Times New Roman"/>
          <w:sz w:val="24"/>
          <w:szCs w:val="24"/>
        </w:rPr>
        <w:t>Администраций</w:t>
      </w:r>
      <w:r w:rsidR="000B6D27" w:rsidRPr="005B4116">
        <w:rPr>
          <w:rFonts w:ascii="Times New Roman" w:hAnsi="Times New Roman"/>
          <w:sz w:val="24"/>
          <w:szCs w:val="24"/>
        </w:rPr>
        <w:t>.</w:t>
      </w:r>
      <w:r w:rsidRPr="005B4116">
        <w:rPr>
          <w:rFonts w:ascii="Times New Roman" w:hAnsi="Times New Roman"/>
          <w:sz w:val="24"/>
          <w:szCs w:val="24"/>
        </w:rPr>
        <w:t xml:space="preserve"> </w:t>
      </w:r>
    </w:p>
    <w:p w14:paraId="5EFC2521" w14:textId="1358D5AF" w:rsidR="00A74BAC" w:rsidRPr="005B4116" w:rsidRDefault="00A74BAC" w:rsidP="009B40B1">
      <w:pPr>
        <w:pStyle w:val="a5"/>
        <w:numPr>
          <w:ilvl w:val="1"/>
          <w:numId w:val="90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Требованиями к порядку и формам текущего </w:t>
      </w:r>
      <w:proofErr w:type="gramStart"/>
      <w:r w:rsidRPr="005B4116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предоставлением </w:t>
      </w:r>
      <w:r w:rsidR="00EC38F4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являются:</w:t>
      </w:r>
    </w:p>
    <w:p w14:paraId="4239B7DE" w14:textId="01B0927D" w:rsidR="007C6FAF" w:rsidRPr="005B4116" w:rsidRDefault="00F56037" w:rsidP="009B40B1">
      <w:pPr>
        <w:pStyle w:val="a5"/>
        <w:numPr>
          <w:ilvl w:val="0"/>
          <w:numId w:val="94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Н</w:t>
      </w:r>
      <w:r w:rsidR="00A74BAC" w:rsidRPr="005B4116">
        <w:rPr>
          <w:rFonts w:ascii="Times New Roman" w:hAnsi="Times New Roman"/>
          <w:sz w:val="24"/>
          <w:szCs w:val="24"/>
        </w:rPr>
        <w:t>езависимость</w:t>
      </w:r>
      <w:r w:rsidRPr="005B4116">
        <w:rPr>
          <w:rFonts w:ascii="Times New Roman" w:hAnsi="Times New Roman"/>
          <w:sz w:val="24"/>
          <w:szCs w:val="24"/>
        </w:rPr>
        <w:t>.</w:t>
      </w:r>
    </w:p>
    <w:p w14:paraId="6C7C7243" w14:textId="10C92795" w:rsidR="00A74BAC" w:rsidRPr="005B4116" w:rsidRDefault="00F56037" w:rsidP="009B40B1">
      <w:pPr>
        <w:pStyle w:val="a5"/>
        <w:numPr>
          <w:ilvl w:val="0"/>
          <w:numId w:val="94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>Т</w:t>
      </w:r>
      <w:r w:rsidR="00A74BAC" w:rsidRPr="005B4116">
        <w:rPr>
          <w:rFonts w:ascii="Times New Roman" w:hAnsi="Times New Roman"/>
          <w:sz w:val="24"/>
          <w:szCs w:val="24"/>
        </w:rPr>
        <w:t>щательность.</w:t>
      </w:r>
    </w:p>
    <w:p w14:paraId="7D385B70" w14:textId="63D0699E" w:rsidR="00A74BAC" w:rsidRPr="005B4116" w:rsidRDefault="00A74BAC" w:rsidP="009B40B1">
      <w:pPr>
        <w:pStyle w:val="a5"/>
        <w:numPr>
          <w:ilvl w:val="1"/>
          <w:numId w:val="91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4116">
        <w:rPr>
          <w:rFonts w:ascii="Times New Roman" w:hAnsi="Times New Roman"/>
          <w:sz w:val="24"/>
          <w:szCs w:val="24"/>
        </w:rPr>
        <w:t xml:space="preserve">Независимость текущего контроля заключается в том, что </w:t>
      </w:r>
      <w:r w:rsidR="007574FF" w:rsidRPr="005B4116">
        <w:rPr>
          <w:rFonts w:ascii="Times New Roman" w:hAnsi="Times New Roman"/>
          <w:sz w:val="24"/>
          <w:szCs w:val="24"/>
        </w:rPr>
        <w:t>должностные лица Администраций</w:t>
      </w:r>
      <w:r w:rsidRPr="005B4116">
        <w:rPr>
          <w:rFonts w:ascii="Times New Roman" w:hAnsi="Times New Roman"/>
          <w:sz w:val="24"/>
          <w:szCs w:val="24"/>
        </w:rPr>
        <w:t xml:space="preserve">, </w:t>
      </w:r>
      <w:r w:rsidR="007574FF" w:rsidRPr="005B4116">
        <w:rPr>
          <w:rFonts w:ascii="Times New Roman" w:hAnsi="Times New Roman"/>
          <w:sz w:val="24"/>
          <w:szCs w:val="24"/>
        </w:rPr>
        <w:t xml:space="preserve">уполномоченные </w:t>
      </w:r>
      <w:r w:rsidRPr="005B4116">
        <w:rPr>
          <w:rFonts w:ascii="Times New Roman" w:hAnsi="Times New Roman"/>
          <w:sz w:val="24"/>
          <w:szCs w:val="24"/>
        </w:rPr>
        <w:t xml:space="preserve">на его осуществление, не </w:t>
      </w:r>
      <w:r w:rsidR="007574FF" w:rsidRPr="005B4116">
        <w:rPr>
          <w:rFonts w:ascii="Times New Roman" w:hAnsi="Times New Roman"/>
          <w:sz w:val="24"/>
          <w:szCs w:val="24"/>
        </w:rPr>
        <w:t xml:space="preserve">находятся </w:t>
      </w:r>
      <w:r w:rsidRPr="005B4116">
        <w:rPr>
          <w:rFonts w:ascii="Times New Roman" w:hAnsi="Times New Roman"/>
          <w:sz w:val="24"/>
          <w:szCs w:val="24"/>
        </w:rPr>
        <w:t xml:space="preserve">в служебной зависимости </w:t>
      </w:r>
      <w:r w:rsidR="00D90FD5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от </w:t>
      </w:r>
      <w:r w:rsidR="007574FF" w:rsidRPr="005B4116">
        <w:rPr>
          <w:rFonts w:ascii="Times New Roman" w:hAnsi="Times New Roman"/>
          <w:sz w:val="24"/>
          <w:szCs w:val="24"/>
        </w:rPr>
        <w:t xml:space="preserve">должностных </w:t>
      </w:r>
      <w:r w:rsidRPr="005B4116">
        <w:rPr>
          <w:rFonts w:ascii="Times New Roman" w:hAnsi="Times New Roman"/>
          <w:sz w:val="24"/>
          <w:szCs w:val="24"/>
        </w:rPr>
        <w:t xml:space="preserve">лиц </w:t>
      </w:r>
      <w:r w:rsidR="007574FF" w:rsidRPr="005B4116">
        <w:rPr>
          <w:rFonts w:ascii="Times New Roman" w:hAnsi="Times New Roman"/>
          <w:sz w:val="24"/>
          <w:szCs w:val="24"/>
        </w:rPr>
        <w:t>Администраций</w:t>
      </w:r>
      <w:r w:rsidRPr="005B4116">
        <w:rPr>
          <w:rFonts w:ascii="Times New Roman" w:hAnsi="Times New Roman"/>
          <w:sz w:val="24"/>
          <w:szCs w:val="24"/>
        </w:rPr>
        <w:t xml:space="preserve">, </w:t>
      </w:r>
      <w:r w:rsidR="007574FF" w:rsidRPr="005B4116">
        <w:rPr>
          <w:rFonts w:ascii="Times New Roman" w:hAnsi="Times New Roman"/>
          <w:sz w:val="24"/>
          <w:szCs w:val="24"/>
        </w:rPr>
        <w:t xml:space="preserve">участвующих </w:t>
      </w:r>
      <w:r w:rsidRPr="005B4116">
        <w:rPr>
          <w:rFonts w:ascii="Times New Roman" w:hAnsi="Times New Roman"/>
          <w:sz w:val="24"/>
          <w:szCs w:val="24"/>
        </w:rPr>
        <w:t xml:space="preserve">в предоставлении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</w:t>
      </w:r>
      <w:r w:rsidR="005A6977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в том числе не </w:t>
      </w:r>
      <w:r w:rsidR="007574FF" w:rsidRPr="005B4116">
        <w:rPr>
          <w:rFonts w:ascii="Times New Roman" w:hAnsi="Times New Roman"/>
          <w:sz w:val="24"/>
          <w:szCs w:val="24"/>
        </w:rPr>
        <w:t xml:space="preserve">имеют </w:t>
      </w:r>
      <w:r w:rsidRPr="005B4116">
        <w:rPr>
          <w:rFonts w:ascii="Times New Roman" w:hAnsi="Times New Roman"/>
          <w:sz w:val="24"/>
          <w:szCs w:val="24"/>
        </w:rPr>
        <w:t xml:space="preserve">близкого родства или свойства (родители, супруги, дети, братья, сестры, </w:t>
      </w:r>
      <w:r w:rsidRPr="005B4116">
        <w:rPr>
          <w:rFonts w:ascii="Times New Roman" w:hAnsi="Times New Roman"/>
          <w:sz w:val="24"/>
          <w:szCs w:val="24"/>
        </w:rPr>
        <w:br/>
        <w:t>а также братья, сестры, родители, дети супругов и супруги детей) с ним.</w:t>
      </w:r>
      <w:proofErr w:type="gramEnd"/>
    </w:p>
    <w:p w14:paraId="7618D57D" w14:textId="1C46F6F7" w:rsidR="00A74BAC" w:rsidRPr="005B4116" w:rsidRDefault="00A74BAC" w:rsidP="009B40B1">
      <w:pPr>
        <w:pStyle w:val="a5"/>
        <w:numPr>
          <w:ilvl w:val="1"/>
          <w:numId w:val="92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Должностные лица </w:t>
      </w:r>
      <w:r w:rsidR="007574FF" w:rsidRPr="005B4116">
        <w:rPr>
          <w:rFonts w:ascii="Times New Roman" w:hAnsi="Times New Roman"/>
          <w:sz w:val="24"/>
          <w:szCs w:val="24"/>
        </w:rPr>
        <w:t>Администраций</w:t>
      </w:r>
      <w:r w:rsidRPr="005B4116">
        <w:rPr>
          <w:rFonts w:ascii="Times New Roman" w:hAnsi="Times New Roman"/>
          <w:sz w:val="24"/>
          <w:szCs w:val="24"/>
        </w:rPr>
        <w:t>, осуществляющие текущий контроль</w:t>
      </w:r>
      <w:r w:rsidR="005A6977" w:rsidRPr="005B4116">
        <w:rPr>
          <w:rFonts w:ascii="Times New Roman" w:hAnsi="Times New Roman"/>
          <w:sz w:val="24"/>
          <w:szCs w:val="24"/>
        </w:rPr>
        <w:t xml:space="preserve"> </w:t>
      </w:r>
      <w:r w:rsidR="005A6977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за </w:t>
      </w:r>
      <w:proofErr w:type="spellStart"/>
      <w:r w:rsidRPr="005B4116">
        <w:rPr>
          <w:rFonts w:ascii="Times New Roman" w:hAnsi="Times New Roman"/>
          <w:sz w:val="24"/>
          <w:szCs w:val="24"/>
        </w:rPr>
        <w:t>предоставлением</w:t>
      </w:r>
      <w:r w:rsidR="00EC38F4" w:rsidRPr="005B4116">
        <w:rPr>
          <w:rFonts w:ascii="Times New Roman" w:hAnsi="Times New Roman"/>
          <w:sz w:val="24"/>
          <w:szCs w:val="24"/>
        </w:rPr>
        <w:t>г</w:t>
      </w:r>
      <w:proofErr w:type="spellEnd"/>
      <w:r w:rsidR="00EC38F4" w:rsidRPr="005B4116">
        <w:rPr>
          <w:rFonts w:ascii="Times New Roman" w:hAnsi="Times New Roman"/>
          <w:sz w:val="24"/>
          <w:szCs w:val="24"/>
        </w:rPr>
        <w:t xml:space="preserve"> 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обязаны принимать меры по предотвращению конфликта интересов при предоставлении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услуги.</w:t>
      </w:r>
    </w:p>
    <w:p w14:paraId="31C31BB7" w14:textId="6E999346" w:rsidR="00A74BAC" w:rsidRPr="005B4116" w:rsidRDefault="00A74BAC" w:rsidP="009B40B1">
      <w:pPr>
        <w:pStyle w:val="a5"/>
        <w:numPr>
          <w:ilvl w:val="1"/>
          <w:numId w:val="93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Тщательность осуществления текущего </w:t>
      </w:r>
      <w:proofErr w:type="gramStart"/>
      <w:r w:rsidRPr="005B4116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предоставлением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состоит в исполнении уполномоченными лицами </w:t>
      </w:r>
      <w:r w:rsidR="007574FF" w:rsidRPr="005B4116">
        <w:rPr>
          <w:rFonts w:ascii="Times New Roman" w:hAnsi="Times New Roman"/>
          <w:sz w:val="24"/>
          <w:szCs w:val="24"/>
        </w:rPr>
        <w:t xml:space="preserve">Администраций </w:t>
      </w:r>
      <w:r w:rsidRPr="005B4116">
        <w:rPr>
          <w:rFonts w:ascii="Times New Roman" w:hAnsi="Times New Roman"/>
          <w:sz w:val="24"/>
          <w:szCs w:val="24"/>
        </w:rPr>
        <w:t>обязанностей, предусмотренных настоящим подразделом.</w:t>
      </w:r>
    </w:p>
    <w:p w14:paraId="250B0656" w14:textId="77777777" w:rsidR="00A74BAC" w:rsidRPr="005B4116" w:rsidRDefault="00A74BAC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32FED654" w14:textId="421331B5" w:rsidR="00A74BAC" w:rsidRDefault="001526AF" w:rsidP="001526AF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22. </w:t>
      </w:r>
      <w:r w:rsidR="00A74BAC" w:rsidRPr="001526AF">
        <w:rPr>
          <w:b/>
          <w:bCs/>
        </w:rPr>
        <w:t xml:space="preserve">Порядок и периодичность осуществления </w:t>
      </w:r>
      <w:r w:rsidR="00A74BAC" w:rsidRPr="001526AF">
        <w:rPr>
          <w:b/>
          <w:bCs/>
        </w:rPr>
        <w:br/>
        <w:t xml:space="preserve">плановых и внеплановых проверок полноты и качества </w:t>
      </w:r>
      <w:r w:rsidR="00A74BAC" w:rsidRPr="001526AF">
        <w:rPr>
          <w:b/>
          <w:bCs/>
        </w:rPr>
        <w:br/>
        <w:t xml:space="preserve">предоставления </w:t>
      </w:r>
      <w:r w:rsidR="00943E5F" w:rsidRPr="001526AF">
        <w:rPr>
          <w:b/>
          <w:bCs/>
        </w:rPr>
        <w:t>г</w:t>
      </w:r>
      <w:r w:rsidR="00834858" w:rsidRPr="001526AF">
        <w:rPr>
          <w:b/>
          <w:bCs/>
        </w:rPr>
        <w:t>осударственной</w:t>
      </w:r>
      <w:r w:rsidR="00A74BAC" w:rsidRPr="001526AF">
        <w:rPr>
          <w:b/>
          <w:bCs/>
        </w:rPr>
        <w:t xml:space="preserve"> услуги</w:t>
      </w:r>
      <w:r w:rsidR="000B6D27" w:rsidRPr="001526AF">
        <w:rPr>
          <w:b/>
          <w:bCs/>
        </w:rPr>
        <w:t>,</w:t>
      </w:r>
      <w:r w:rsidR="000B6D27" w:rsidRPr="001526AF">
        <w:t xml:space="preserve"> </w:t>
      </w:r>
      <w:r w:rsidR="000B6D27" w:rsidRPr="001526AF">
        <w:rPr>
          <w:b/>
          <w:bCs/>
        </w:rPr>
        <w:t xml:space="preserve">в том числе порядок и формы </w:t>
      </w:r>
      <w:proofErr w:type="gramStart"/>
      <w:r w:rsidR="000B6D27" w:rsidRPr="001526AF">
        <w:rPr>
          <w:b/>
          <w:bCs/>
        </w:rPr>
        <w:t>контроля</w:t>
      </w:r>
      <w:r w:rsidR="000B6D27" w:rsidRPr="001526AF">
        <w:rPr>
          <w:b/>
          <w:bCs/>
        </w:rPr>
        <w:br/>
        <w:t>за</w:t>
      </w:r>
      <w:proofErr w:type="gramEnd"/>
      <w:r w:rsidR="000B6D27" w:rsidRPr="001526AF">
        <w:rPr>
          <w:b/>
          <w:bCs/>
        </w:rPr>
        <w:t xml:space="preserve"> полнотой и качеством предоставления государственной услуги</w:t>
      </w:r>
    </w:p>
    <w:p w14:paraId="75711A1F" w14:textId="77777777" w:rsidR="00A74BAC" w:rsidRPr="005B4116" w:rsidRDefault="00A74BAC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20F36172" w14:textId="4CE55B60" w:rsidR="0070357D" w:rsidRPr="005B4116" w:rsidRDefault="00A74BAC" w:rsidP="009B40B1">
      <w:pPr>
        <w:pStyle w:val="a5"/>
        <w:numPr>
          <w:ilvl w:val="0"/>
          <w:numId w:val="95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Порядок и периодичность осуществления плановых и внеплановых проверок полноты </w:t>
      </w:r>
      <w:r w:rsidR="00D90FD5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и качества предоставления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</w:t>
      </w:r>
      <w:r w:rsidR="000B6D27" w:rsidRPr="005B4116">
        <w:rPr>
          <w:rFonts w:ascii="Times New Roman" w:hAnsi="Times New Roman"/>
          <w:sz w:val="24"/>
          <w:szCs w:val="24"/>
        </w:rPr>
        <w:t xml:space="preserve">, в том числе порядок и формы </w:t>
      </w:r>
      <w:proofErr w:type="gramStart"/>
      <w:r w:rsidR="000B6D27" w:rsidRPr="005B4116">
        <w:rPr>
          <w:rFonts w:ascii="Times New Roman" w:hAnsi="Times New Roman"/>
          <w:sz w:val="24"/>
          <w:szCs w:val="24"/>
        </w:rPr>
        <w:t xml:space="preserve">контроля </w:t>
      </w:r>
      <w:r w:rsidR="00013A73" w:rsidRPr="005B4116">
        <w:rPr>
          <w:rFonts w:ascii="Times New Roman" w:hAnsi="Times New Roman"/>
          <w:sz w:val="24"/>
          <w:szCs w:val="24"/>
        </w:rPr>
        <w:br/>
      </w:r>
      <w:r w:rsidR="000B6D27" w:rsidRPr="005B4116">
        <w:rPr>
          <w:rFonts w:ascii="Times New Roman" w:hAnsi="Times New Roman"/>
          <w:sz w:val="24"/>
          <w:szCs w:val="24"/>
        </w:rPr>
        <w:t>за</w:t>
      </w:r>
      <w:proofErr w:type="gramEnd"/>
      <w:r w:rsidR="000B6D27" w:rsidRPr="005B4116">
        <w:rPr>
          <w:rFonts w:ascii="Times New Roman" w:hAnsi="Times New Roman"/>
          <w:sz w:val="24"/>
          <w:szCs w:val="24"/>
        </w:rPr>
        <w:t xml:space="preserve"> полнотой и качеством предоставления государственной услуги,</w:t>
      </w:r>
      <w:r w:rsidRPr="005B4116">
        <w:rPr>
          <w:rFonts w:ascii="Times New Roman" w:hAnsi="Times New Roman"/>
          <w:sz w:val="24"/>
          <w:szCs w:val="24"/>
        </w:rPr>
        <w:t xml:space="preserve"> устанавливается организационно</w:t>
      </w:r>
      <w:r w:rsidRPr="005B4116">
        <w:rPr>
          <w:rFonts w:ascii="Times New Roman" w:hAnsi="Times New Roman"/>
          <w:sz w:val="24"/>
          <w:szCs w:val="24"/>
          <w:lang w:val="en-US"/>
        </w:rPr>
        <w:t> </w:t>
      </w:r>
      <w:r w:rsidRPr="005B4116">
        <w:rPr>
          <w:rFonts w:ascii="Times New Roman" w:hAnsi="Times New Roman"/>
          <w:sz w:val="24"/>
          <w:szCs w:val="24"/>
        </w:rPr>
        <w:t>–</w:t>
      </w:r>
      <w:r w:rsidRPr="005B4116">
        <w:rPr>
          <w:rFonts w:ascii="Times New Roman" w:hAnsi="Times New Roman"/>
          <w:sz w:val="24"/>
          <w:szCs w:val="24"/>
          <w:lang w:val="en-US"/>
        </w:rPr>
        <w:t> </w:t>
      </w:r>
      <w:r w:rsidRPr="005B4116">
        <w:rPr>
          <w:rFonts w:ascii="Times New Roman" w:hAnsi="Times New Roman"/>
          <w:sz w:val="24"/>
          <w:szCs w:val="24"/>
        </w:rPr>
        <w:t>распорядительным</w:t>
      </w:r>
      <w:r w:rsidR="002A7FB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акт</w:t>
      </w:r>
      <w:r w:rsidR="002A7FBF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м</w:t>
      </w:r>
      <w:r w:rsidR="002A7FB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Администр</w:t>
      </w:r>
      <w:r w:rsidR="0070357D" w:rsidRPr="005B4116">
        <w:rPr>
          <w:rFonts w:ascii="Times New Roman" w:hAnsi="Times New Roman"/>
          <w:sz w:val="24"/>
          <w:szCs w:val="24"/>
        </w:rPr>
        <w:t>аций.</w:t>
      </w:r>
    </w:p>
    <w:p w14:paraId="298C72D8" w14:textId="5E97B585" w:rsidR="00A74BAC" w:rsidRPr="005B4116" w:rsidRDefault="00A74BAC" w:rsidP="009B40B1">
      <w:pPr>
        <w:pStyle w:val="a5"/>
        <w:numPr>
          <w:ilvl w:val="0"/>
          <w:numId w:val="95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При выявлении в ходе </w:t>
      </w:r>
      <w:r w:rsidR="000B6D27" w:rsidRPr="005B4116">
        <w:rPr>
          <w:rFonts w:ascii="Times New Roman" w:hAnsi="Times New Roman"/>
          <w:sz w:val="24"/>
          <w:szCs w:val="24"/>
        </w:rPr>
        <w:t>плановых и внеплановых проверок</w:t>
      </w:r>
      <w:r w:rsidRPr="005B4116">
        <w:rPr>
          <w:rFonts w:ascii="Times New Roman" w:hAnsi="Times New Roman"/>
          <w:sz w:val="24"/>
          <w:szCs w:val="24"/>
        </w:rPr>
        <w:t xml:space="preserve"> </w:t>
      </w:r>
      <w:r w:rsidR="000B6D27" w:rsidRPr="005B4116">
        <w:rPr>
          <w:rFonts w:ascii="Times New Roman" w:hAnsi="Times New Roman"/>
          <w:sz w:val="24"/>
          <w:szCs w:val="24"/>
        </w:rPr>
        <w:t xml:space="preserve">полноты и качества </w:t>
      </w:r>
      <w:proofErr w:type="gramStart"/>
      <w:r w:rsidR="000B6D27" w:rsidRPr="005B4116">
        <w:rPr>
          <w:rFonts w:ascii="Times New Roman" w:hAnsi="Times New Roman"/>
          <w:sz w:val="24"/>
          <w:szCs w:val="24"/>
        </w:rPr>
        <w:t xml:space="preserve">предоставления государственной услуги </w:t>
      </w:r>
      <w:r w:rsidRPr="005B4116">
        <w:rPr>
          <w:rFonts w:ascii="Times New Roman" w:hAnsi="Times New Roman"/>
          <w:sz w:val="24"/>
          <w:szCs w:val="24"/>
        </w:rPr>
        <w:t>нарушений исполнения положений законодательства Российской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Федерации, включая положения настоящего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 xml:space="preserve">дминистративного регламента,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Администрациями </w:t>
      </w:r>
      <w:r w:rsidRPr="005B4116">
        <w:rPr>
          <w:rFonts w:ascii="Times New Roman" w:hAnsi="Times New Roman"/>
          <w:sz w:val="24"/>
          <w:szCs w:val="24"/>
        </w:rPr>
        <w:t>принимаются меры</w:t>
      </w:r>
      <w:r w:rsidR="000B6D27" w:rsidRPr="005B4116">
        <w:rPr>
          <w:rFonts w:ascii="Times New Roman" w:hAnsi="Times New Roman"/>
          <w:sz w:val="24"/>
          <w:szCs w:val="24"/>
        </w:rPr>
        <w:t xml:space="preserve"> </w:t>
      </w:r>
      <w:r w:rsidRPr="005B4116">
        <w:rPr>
          <w:rFonts w:ascii="Times New Roman" w:hAnsi="Times New Roman"/>
          <w:sz w:val="24"/>
          <w:szCs w:val="24"/>
        </w:rPr>
        <w:t>по устранению таких нарушений</w:t>
      </w:r>
      <w:r w:rsidR="000B6D27" w:rsidRPr="005B4116">
        <w:rPr>
          <w:rFonts w:ascii="Times New Roman" w:hAnsi="Times New Roman"/>
          <w:sz w:val="24"/>
          <w:szCs w:val="24"/>
        </w:rPr>
        <w:t xml:space="preserve"> в соответствии </w:t>
      </w:r>
      <w:r w:rsidR="00013A73" w:rsidRPr="005B4116">
        <w:rPr>
          <w:rFonts w:ascii="Times New Roman" w:hAnsi="Times New Roman"/>
          <w:sz w:val="24"/>
          <w:szCs w:val="24"/>
        </w:rPr>
        <w:br/>
      </w:r>
      <w:r w:rsidR="000B6D27" w:rsidRPr="005B4116">
        <w:rPr>
          <w:rFonts w:ascii="Times New Roman" w:hAnsi="Times New Roman"/>
          <w:sz w:val="24"/>
          <w:szCs w:val="24"/>
        </w:rPr>
        <w:t>с законодательством Российской Федерации</w:t>
      </w:r>
      <w:r w:rsidRPr="005B4116">
        <w:rPr>
          <w:rFonts w:ascii="Times New Roman" w:hAnsi="Times New Roman"/>
          <w:sz w:val="24"/>
          <w:szCs w:val="24"/>
        </w:rPr>
        <w:t>.</w:t>
      </w:r>
    </w:p>
    <w:p w14:paraId="0C1EA4A2" w14:textId="77777777" w:rsidR="00B40214" w:rsidRPr="005B4116" w:rsidRDefault="00B40214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E9E9E5E" w14:textId="0EB494E0" w:rsidR="00A74BAC" w:rsidRPr="001526AF" w:rsidRDefault="001526AF" w:rsidP="001526AF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23. </w:t>
      </w:r>
      <w:r w:rsidR="00A74BAC" w:rsidRPr="001526AF">
        <w:rPr>
          <w:b/>
          <w:bCs/>
        </w:rPr>
        <w:t xml:space="preserve">Ответственность должностных лиц </w:t>
      </w:r>
      <w:r w:rsidR="002A7FBF" w:rsidRPr="001526AF">
        <w:rPr>
          <w:b/>
          <w:bCs/>
        </w:rPr>
        <w:t xml:space="preserve">Администраций </w:t>
      </w:r>
      <w:r w:rsidR="00A74BAC" w:rsidRPr="001526AF">
        <w:rPr>
          <w:b/>
          <w:bCs/>
        </w:rPr>
        <w:br/>
        <w:t xml:space="preserve">за решения и действия (бездействие), принимаемые (осуществляемые) </w:t>
      </w:r>
      <w:r w:rsidR="00A74BAC" w:rsidRPr="001526AF">
        <w:rPr>
          <w:b/>
          <w:bCs/>
        </w:rPr>
        <w:br/>
        <w:t xml:space="preserve">ими в ходе предоставления </w:t>
      </w:r>
      <w:r w:rsidR="00943E5F" w:rsidRPr="001526AF">
        <w:rPr>
          <w:b/>
          <w:bCs/>
        </w:rPr>
        <w:t>г</w:t>
      </w:r>
      <w:r w:rsidR="00834858" w:rsidRPr="001526AF">
        <w:rPr>
          <w:b/>
          <w:bCs/>
        </w:rPr>
        <w:t>осударственной</w:t>
      </w:r>
      <w:r w:rsidR="00A74BAC" w:rsidRPr="001526AF">
        <w:rPr>
          <w:b/>
          <w:bCs/>
        </w:rPr>
        <w:t xml:space="preserve"> услуги</w:t>
      </w:r>
    </w:p>
    <w:p w14:paraId="18472240" w14:textId="77777777" w:rsidR="000C494B" w:rsidRPr="005B4116" w:rsidRDefault="000C494B" w:rsidP="00B005A7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69B8D47" w14:textId="0E8EFF6D" w:rsidR="001441A2" w:rsidRPr="005B4116" w:rsidRDefault="00A74BAC" w:rsidP="009B40B1">
      <w:pPr>
        <w:pStyle w:val="a5"/>
        <w:numPr>
          <w:ilvl w:val="0"/>
          <w:numId w:val="9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lastRenderedPageBreak/>
        <w:t>Должностным</w:t>
      </w:r>
      <w:r w:rsidR="002A7FB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лиц</w:t>
      </w:r>
      <w:r w:rsidR="002A7FBF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м</w:t>
      </w:r>
      <w:r w:rsidR="002A7FB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Администраци</w:t>
      </w:r>
      <w:r w:rsidR="002A7FBF" w:rsidRPr="005B4116">
        <w:rPr>
          <w:rFonts w:ascii="Times New Roman" w:hAnsi="Times New Roman"/>
          <w:sz w:val="24"/>
          <w:szCs w:val="24"/>
        </w:rPr>
        <w:t>й</w:t>
      </w:r>
      <w:r w:rsidRPr="005B4116">
        <w:rPr>
          <w:rFonts w:ascii="Times New Roman" w:hAnsi="Times New Roman"/>
          <w:sz w:val="24"/>
          <w:szCs w:val="24"/>
        </w:rPr>
        <w:t>, ответственным</w:t>
      </w:r>
      <w:r w:rsidR="002A7FBF" w:rsidRPr="005B4116">
        <w:rPr>
          <w:rFonts w:ascii="Times New Roman" w:hAnsi="Times New Roman"/>
          <w:sz w:val="24"/>
          <w:szCs w:val="24"/>
        </w:rPr>
        <w:t>и</w:t>
      </w:r>
      <w:r w:rsidRPr="005B4116">
        <w:rPr>
          <w:rFonts w:ascii="Times New Roman" w:hAnsi="Times New Roman"/>
          <w:sz w:val="24"/>
          <w:szCs w:val="24"/>
        </w:rPr>
        <w:t xml:space="preserve"> за предоставление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а также за соблюдением порядка предоставления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</w:t>
      </w:r>
      <w:r w:rsidR="002A7FBF" w:rsidRPr="005B4116">
        <w:rPr>
          <w:rFonts w:ascii="Times New Roman" w:hAnsi="Times New Roman"/>
          <w:sz w:val="24"/>
          <w:szCs w:val="24"/>
        </w:rPr>
        <w:t>являются руководители структурных подразделений Администраций</w:t>
      </w:r>
      <w:r w:rsidRPr="005B4116">
        <w:rPr>
          <w:rFonts w:ascii="Times New Roman" w:hAnsi="Times New Roman"/>
          <w:sz w:val="24"/>
          <w:szCs w:val="24"/>
        </w:rPr>
        <w:t xml:space="preserve">, непосредственно </w:t>
      </w:r>
      <w:r w:rsidR="002A7FBF" w:rsidRPr="005B4116">
        <w:rPr>
          <w:rFonts w:ascii="Times New Roman" w:hAnsi="Times New Roman"/>
          <w:sz w:val="24"/>
          <w:szCs w:val="24"/>
        </w:rPr>
        <w:t xml:space="preserve">предоставляющих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Pr="005B4116">
        <w:rPr>
          <w:rFonts w:ascii="Times New Roman" w:hAnsi="Times New Roman"/>
          <w:sz w:val="24"/>
          <w:szCs w:val="24"/>
        </w:rPr>
        <w:t>осударственную услугу.</w:t>
      </w:r>
    </w:p>
    <w:p w14:paraId="7F7EAEB4" w14:textId="1DA958B3" w:rsidR="00A74BAC" w:rsidRPr="005B4116" w:rsidRDefault="00A74BAC" w:rsidP="009B40B1">
      <w:pPr>
        <w:pStyle w:val="a5"/>
        <w:numPr>
          <w:ilvl w:val="0"/>
          <w:numId w:val="96"/>
        </w:numPr>
        <w:tabs>
          <w:tab w:val="left" w:pos="10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Администраций </w:t>
      </w:r>
      <w:r w:rsidRPr="005B4116">
        <w:rPr>
          <w:rFonts w:ascii="Times New Roman" w:hAnsi="Times New Roman"/>
          <w:sz w:val="24"/>
          <w:szCs w:val="24"/>
        </w:rPr>
        <w:t xml:space="preserve">и фактов нарушения прав и законных интересов Заявителей, должностные лица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Администраций </w:t>
      </w:r>
      <w:r w:rsidRPr="005B4116">
        <w:rPr>
          <w:rFonts w:ascii="Times New Roman" w:hAnsi="Times New Roman"/>
          <w:sz w:val="24"/>
          <w:szCs w:val="24"/>
        </w:rPr>
        <w:t xml:space="preserve">несут ответственность в соответствии с законодательством Российской Федерации. </w:t>
      </w:r>
    </w:p>
    <w:p w14:paraId="5B85C0CA" w14:textId="4EC4CBB7" w:rsidR="00116F53" w:rsidRPr="005B4116" w:rsidRDefault="00116F53" w:rsidP="00B005A7">
      <w:pPr>
        <w:tabs>
          <w:tab w:val="num" w:pos="360"/>
          <w:tab w:val="left" w:pos="10490"/>
        </w:tabs>
        <w:autoSpaceDE w:val="0"/>
        <w:autoSpaceDN w:val="0"/>
        <w:adjustRightInd w:val="0"/>
        <w:ind w:firstLine="709"/>
        <w:jc w:val="both"/>
      </w:pPr>
    </w:p>
    <w:p w14:paraId="3541DF73" w14:textId="4EE29A07" w:rsidR="00A74BAC" w:rsidRPr="001526AF" w:rsidRDefault="001526AF" w:rsidP="001526AF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24. </w:t>
      </w:r>
      <w:r w:rsidR="00A74BAC" w:rsidRPr="001526AF">
        <w:rPr>
          <w:b/>
          <w:bCs/>
        </w:rPr>
        <w:t xml:space="preserve">Положения, характеризующие требования </w:t>
      </w:r>
      <w:r w:rsidR="00A74BAC" w:rsidRPr="001526AF">
        <w:rPr>
          <w:b/>
          <w:bCs/>
        </w:rPr>
        <w:br/>
        <w:t xml:space="preserve">к порядку и формам </w:t>
      </w:r>
      <w:proofErr w:type="gramStart"/>
      <w:r w:rsidR="00A74BAC" w:rsidRPr="001526AF">
        <w:rPr>
          <w:b/>
          <w:bCs/>
        </w:rPr>
        <w:t>контроля за</w:t>
      </w:r>
      <w:proofErr w:type="gramEnd"/>
      <w:r w:rsidR="00A74BAC" w:rsidRPr="001526AF">
        <w:rPr>
          <w:b/>
          <w:bCs/>
        </w:rPr>
        <w:t xml:space="preserve"> предоставлением </w:t>
      </w:r>
      <w:r w:rsidR="00B40214" w:rsidRPr="001526AF">
        <w:rPr>
          <w:b/>
          <w:bCs/>
        </w:rPr>
        <w:t>г</w:t>
      </w:r>
      <w:r w:rsidR="00834858" w:rsidRPr="001526AF">
        <w:rPr>
          <w:b/>
          <w:bCs/>
        </w:rPr>
        <w:t>осударственной</w:t>
      </w:r>
      <w:r w:rsidR="00A74BAC" w:rsidRPr="001526AF">
        <w:rPr>
          <w:b/>
          <w:bCs/>
        </w:rPr>
        <w:t xml:space="preserve"> услуги, </w:t>
      </w:r>
      <w:r w:rsidR="00A74BAC" w:rsidRPr="001526AF">
        <w:rPr>
          <w:b/>
          <w:bCs/>
        </w:rPr>
        <w:br/>
        <w:t>в том числе со стороны граждан, их объединений и организаций</w:t>
      </w:r>
    </w:p>
    <w:p w14:paraId="38C0013F" w14:textId="77777777" w:rsidR="000C494B" w:rsidRPr="005B4116" w:rsidRDefault="000C494B" w:rsidP="00B005A7">
      <w:pPr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3E7F0405" w14:textId="22168048" w:rsidR="001441A2" w:rsidRPr="005B4116" w:rsidRDefault="00A74BAC" w:rsidP="009B40B1">
      <w:pPr>
        <w:pStyle w:val="a5"/>
        <w:numPr>
          <w:ilvl w:val="0"/>
          <w:numId w:val="97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Контроль за предоставлением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осуществляется в порядке </w:t>
      </w:r>
      <w:r w:rsidRPr="005B4116">
        <w:rPr>
          <w:rFonts w:ascii="Times New Roman" w:hAnsi="Times New Roman"/>
          <w:sz w:val="24"/>
          <w:szCs w:val="24"/>
        </w:rPr>
        <w:br/>
        <w:t xml:space="preserve">и формах, </w:t>
      </w:r>
      <w:proofErr w:type="gramStart"/>
      <w:r w:rsidRPr="005B4116">
        <w:rPr>
          <w:rFonts w:ascii="Times New Roman" w:hAnsi="Times New Roman"/>
          <w:sz w:val="24"/>
          <w:szCs w:val="24"/>
        </w:rPr>
        <w:t>предусмотренными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4116">
        <w:rPr>
          <w:rFonts w:ascii="Times New Roman" w:hAnsi="Times New Roman"/>
          <w:sz w:val="24"/>
          <w:szCs w:val="24"/>
        </w:rPr>
        <w:t>подразд</w:t>
      </w:r>
      <w:proofErr w:type="spellEnd"/>
      <w:r w:rsidR="005776AB" w:rsidRPr="005B4116">
        <w:rPr>
          <w:rFonts w:ascii="Times New Roman" w:hAnsi="Times New Roman"/>
          <w:sz w:val="24"/>
          <w:szCs w:val="24"/>
        </w:rPr>
        <w:t>. </w:t>
      </w:r>
      <w:r w:rsidRPr="005B4116">
        <w:rPr>
          <w:rFonts w:ascii="Times New Roman" w:hAnsi="Times New Roman"/>
          <w:sz w:val="24"/>
          <w:szCs w:val="24"/>
        </w:rPr>
        <w:t xml:space="preserve">24 и 25 настоящего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дминистративного регламента.</w:t>
      </w:r>
    </w:p>
    <w:p w14:paraId="523FEB71" w14:textId="6012E048" w:rsidR="001441A2" w:rsidRPr="005B4116" w:rsidRDefault="00A74BAC" w:rsidP="009B40B1">
      <w:pPr>
        <w:pStyle w:val="a5"/>
        <w:numPr>
          <w:ilvl w:val="0"/>
          <w:numId w:val="97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411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порядком предоставления </w:t>
      </w:r>
      <w:r w:rsidR="00EC38F4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осуществляется </w:t>
      </w:r>
      <w:r w:rsidRPr="005B4116">
        <w:rPr>
          <w:rFonts w:ascii="Times New Roman" w:hAnsi="Times New Roman"/>
          <w:sz w:val="24"/>
          <w:szCs w:val="24"/>
        </w:rPr>
        <w:br/>
        <w:t>в порядке, установленном распоряжением Министерства государственного управления, информационных технологий и связи Московской области от 30.10.2018 №</w:t>
      </w:r>
      <w:r w:rsidRPr="005B4116">
        <w:rPr>
          <w:rFonts w:ascii="Times New Roman" w:hAnsi="Times New Roman"/>
          <w:sz w:val="24"/>
          <w:szCs w:val="24"/>
          <w:lang w:val="en-US"/>
        </w:rPr>
        <w:t> </w:t>
      </w:r>
      <w:r w:rsidRPr="005B4116">
        <w:rPr>
          <w:rFonts w:ascii="Times New Roman" w:hAnsi="Times New Roman"/>
          <w:sz w:val="24"/>
          <w:szCs w:val="24"/>
        </w:rPr>
        <w:t xml:space="preserve">10-121/РВ </w:t>
      </w:r>
      <w:r w:rsidRPr="005B4116">
        <w:rPr>
          <w:rFonts w:ascii="Times New Roman" w:hAnsi="Times New Roman"/>
          <w:sz w:val="24"/>
          <w:szCs w:val="24"/>
        </w:rPr>
        <w:br/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343C9027" w14:textId="12EE812C" w:rsidR="001441A2" w:rsidRPr="005B4116" w:rsidRDefault="00A74BAC" w:rsidP="009B40B1">
      <w:pPr>
        <w:pStyle w:val="a5"/>
        <w:numPr>
          <w:ilvl w:val="0"/>
          <w:numId w:val="97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4116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</w:t>
      </w:r>
      <w:r w:rsidRPr="005B4116">
        <w:rPr>
          <w:rFonts w:ascii="Times New Roman" w:hAnsi="Times New Roman"/>
          <w:sz w:val="24"/>
          <w:szCs w:val="24"/>
        </w:rPr>
        <w:br/>
        <w:t xml:space="preserve">за предоставлением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</w:t>
      </w:r>
      <w:r w:rsidR="001441A2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и связи Московской области жалобы на нарушение должностными лицами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Администраций </w:t>
      </w:r>
      <w:r w:rsidRPr="005B4116">
        <w:rPr>
          <w:rFonts w:ascii="Times New Roman" w:hAnsi="Times New Roman"/>
          <w:sz w:val="24"/>
          <w:szCs w:val="24"/>
        </w:rPr>
        <w:t xml:space="preserve">порядка предоставления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повлекшее ее непредставление или предоставление </w:t>
      </w:r>
      <w:r w:rsidR="00B005A7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с нарушением срока, установленного настоящим </w:t>
      </w:r>
      <w:r w:rsidR="00255878" w:rsidRPr="005B4116">
        <w:rPr>
          <w:rFonts w:ascii="Times New Roman" w:hAnsi="Times New Roman"/>
          <w:sz w:val="24"/>
          <w:szCs w:val="24"/>
        </w:rPr>
        <w:t>А</w:t>
      </w:r>
      <w:r w:rsidRPr="005B4116">
        <w:rPr>
          <w:rFonts w:ascii="Times New Roman" w:hAnsi="Times New Roman"/>
          <w:sz w:val="24"/>
          <w:szCs w:val="24"/>
        </w:rPr>
        <w:t>дминистративным регламентом.</w:t>
      </w:r>
      <w:proofErr w:type="gramEnd"/>
    </w:p>
    <w:p w14:paraId="606B0E8D" w14:textId="12866C4E" w:rsidR="001441A2" w:rsidRPr="005B4116" w:rsidRDefault="00A74BAC" w:rsidP="009B40B1">
      <w:pPr>
        <w:pStyle w:val="a5"/>
        <w:numPr>
          <w:ilvl w:val="0"/>
          <w:numId w:val="97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B4116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</w:t>
      </w:r>
      <w:proofErr w:type="gramStart"/>
      <w:r w:rsidRPr="005B4116">
        <w:rPr>
          <w:rFonts w:ascii="Times New Roman" w:hAnsi="Times New Roman"/>
          <w:sz w:val="24"/>
          <w:szCs w:val="24"/>
        </w:rPr>
        <w:t xml:space="preserve">контроля </w:t>
      </w:r>
      <w:r w:rsidRPr="005B4116">
        <w:rPr>
          <w:rFonts w:ascii="Times New Roman" w:hAnsi="Times New Roman"/>
          <w:sz w:val="24"/>
          <w:szCs w:val="24"/>
        </w:rPr>
        <w:br/>
        <w:t>за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предоставлением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имеют право направлять в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Администрации </w:t>
      </w:r>
      <w:r w:rsidRPr="005B4116">
        <w:rPr>
          <w:rFonts w:ascii="Times New Roman" w:hAnsi="Times New Roman"/>
          <w:sz w:val="24"/>
          <w:szCs w:val="24"/>
        </w:rPr>
        <w:t xml:space="preserve">индивидуальные и коллективные обращения с предложениями по совершенствованию порядка предоставления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Администраций </w:t>
      </w:r>
      <w:r w:rsidRPr="005B4116">
        <w:rPr>
          <w:rFonts w:ascii="Times New Roman" w:hAnsi="Times New Roman"/>
          <w:sz w:val="24"/>
          <w:szCs w:val="24"/>
        </w:rPr>
        <w:t xml:space="preserve">и принятые ими решения, связанные с предоставлением </w:t>
      </w:r>
      <w:r w:rsidR="00EC38F4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услуги.</w:t>
      </w:r>
    </w:p>
    <w:p w14:paraId="3A7B6547" w14:textId="5900288F" w:rsidR="00A74BAC" w:rsidRPr="005B4116" w:rsidRDefault="00A74BAC" w:rsidP="009B40B1">
      <w:pPr>
        <w:pStyle w:val="a5"/>
        <w:numPr>
          <w:ilvl w:val="0"/>
          <w:numId w:val="97"/>
        </w:numPr>
        <w:tabs>
          <w:tab w:val="left" w:pos="1049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411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B4116">
        <w:rPr>
          <w:rFonts w:ascii="Times New Roman" w:hAnsi="Times New Roman"/>
          <w:sz w:val="24"/>
          <w:szCs w:val="24"/>
        </w:rPr>
        <w:t xml:space="preserve"> предоставлением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</w:t>
      </w:r>
      <w:r w:rsidR="002A7FBF" w:rsidRPr="005B4116">
        <w:rPr>
          <w:rFonts w:ascii="Times New Roman" w:hAnsi="Times New Roman"/>
          <w:sz w:val="24"/>
          <w:szCs w:val="24"/>
        </w:rPr>
        <w:t xml:space="preserve">Администраций </w:t>
      </w:r>
      <w:r w:rsidRPr="005B4116">
        <w:rPr>
          <w:rFonts w:ascii="Times New Roman" w:hAnsi="Times New Roman"/>
          <w:sz w:val="24"/>
          <w:szCs w:val="24"/>
        </w:rPr>
        <w:t xml:space="preserve">при предоставлении </w:t>
      </w:r>
      <w:r w:rsidR="00943E5F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услуги, получения полной, актуальной </w:t>
      </w:r>
      <w:r w:rsidRPr="005B4116">
        <w:rPr>
          <w:rFonts w:ascii="Times New Roman" w:hAnsi="Times New Roman"/>
          <w:sz w:val="24"/>
          <w:szCs w:val="24"/>
        </w:rPr>
        <w:br/>
        <w:t xml:space="preserve">и достоверной информации о порядке предоставления </w:t>
      </w:r>
      <w:r w:rsidR="00EC38F4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EC38F4" w:rsidRPr="005B4116">
        <w:rPr>
          <w:rFonts w:ascii="Times New Roman" w:hAnsi="Times New Roman"/>
          <w:sz w:val="24"/>
          <w:szCs w:val="24"/>
        </w:rPr>
        <w:t>г</w:t>
      </w:r>
      <w:r w:rsidR="00834858" w:rsidRPr="005B4116">
        <w:rPr>
          <w:rFonts w:ascii="Times New Roman" w:hAnsi="Times New Roman"/>
          <w:sz w:val="24"/>
          <w:szCs w:val="24"/>
        </w:rPr>
        <w:t>осударственной</w:t>
      </w:r>
      <w:r w:rsidRPr="005B4116">
        <w:rPr>
          <w:rFonts w:ascii="Times New Roman" w:hAnsi="Times New Roman"/>
          <w:sz w:val="24"/>
          <w:szCs w:val="24"/>
        </w:rPr>
        <w:t xml:space="preserve"> услуги.</w:t>
      </w:r>
    </w:p>
    <w:p w14:paraId="2AE91ADA" w14:textId="77777777" w:rsidR="00A74BAC" w:rsidRPr="005B4116" w:rsidRDefault="00A74BAC" w:rsidP="00B005A7">
      <w:pPr>
        <w:tabs>
          <w:tab w:val="num" w:pos="360"/>
          <w:tab w:val="left" w:pos="10490"/>
        </w:tabs>
        <w:autoSpaceDE w:val="0"/>
        <w:autoSpaceDN w:val="0"/>
        <w:adjustRightInd w:val="0"/>
        <w:spacing w:line="23" w:lineRule="atLeast"/>
        <w:ind w:firstLine="709"/>
        <w:jc w:val="both"/>
      </w:pPr>
    </w:p>
    <w:p w14:paraId="4BB7F0AA" w14:textId="1EB08DC0" w:rsidR="00A74BAC" w:rsidRPr="005B4116" w:rsidRDefault="00A74BAC" w:rsidP="00B005A7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B4116">
        <w:rPr>
          <w:b/>
          <w:bCs/>
          <w:lang w:val="en-US"/>
        </w:rPr>
        <w:t>V</w:t>
      </w:r>
      <w:r w:rsidRPr="005B4116">
        <w:rPr>
          <w:b/>
          <w:bCs/>
        </w:rPr>
        <w:t xml:space="preserve">. Досудебный (внесудебный) порядок обжалования </w:t>
      </w:r>
      <w:r w:rsidRPr="005B4116">
        <w:rPr>
          <w:b/>
          <w:bCs/>
        </w:rPr>
        <w:br/>
        <w:t xml:space="preserve">решений и действий (бездействия) </w:t>
      </w:r>
      <w:r w:rsidR="002A7FBF" w:rsidRPr="005B4116">
        <w:rPr>
          <w:b/>
          <w:bCs/>
        </w:rPr>
        <w:t>Администраций</w:t>
      </w:r>
      <w:r w:rsidRPr="005B4116">
        <w:rPr>
          <w:b/>
          <w:bCs/>
        </w:rPr>
        <w:t xml:space="preserve">, должностных лиц </w:t>
      </w:r>
      <w:r w:rsidR="002A7FBF" w:rsidRPr="005B4116">
        <w:rPr>
          <w:b/>
          <w:bCs/>
        </w:rPr>
        <w:t>Администраций</w:t>
      </w:r>
      <w:r w:rsidRPr="005B4116">
        <w:rPr>
          <w:b/>
          <w:bCs/>
        </w:rPr>
        <w:t>, МФЦ,</w:t>
      </w:r>
      <w:r w:rsidRPr="005B4116">
        <w:rPr>
          <w:b/>
          <w:bCs/>
          <w:lang w:val="en-US"/>
        </w:rPr>
        <w:t> </w:t>
      </w:r>
      <w:r w:rsidR="00C03D95" w:rsidRPr="005B4116">
        <w:rPr>
          <w:b/>
          <w:bCs/>
        </w:rPr>
        <w:t xml:space="preserve">а также их должностных лиц, </w:t>
      </w:r>
      <w:r w:rsidR="002A7FBF" w:rsidRPr="005B4116">
        <w:rPr>
          <w:b/>
          <w:bCs/>
        </w:rPr>
        <w:t xml:space="preserve">муниципальных </w:t>
      </w:r>
      <w:r w:rsidR="00C03D95" w:rsidRPr="005B4116">
        <w:rPr>
          <w:b/>
          <w:bCs/>
        </w:rPr>
        <w:t xml:space="preserve">служащих и </w:t>
      </w:r>
      <w:r w:rsidRPr="005B4116">
        <w:rPr>
          <w:b/>
          <w:bCs/>
        </w:rPr>
        <w:t>работников</w:t>
      </w:r>
    </w:p>
    <w:p w14:paraId="6A9890EF" w14:textId="77777777" w:rsidR="00A74BAC" w:rsidRPr="005B4116" w:rsidRDefault="00A74BAC" w:rsidP="00B005A7">
      <w:pPr>
        <w:keepNext/>
        <w:tabs>
          <w:tab w:val="left" w:pos="1049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9FCFF3B" w14:textId="453DE013" w:rsidR="00C03D95" w:rsidRDefault="001526AF" w:rsidP="001526AF">
      <w:pPr>
        <w:pStyle w:val="2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3" w:name="_Toc91253262"/>
      <w:r>
        <w:rPr>
          <w:rFonts w:ascii="Times New Roman" w:hAnsi="Times New Roman"/>
          <w:i w:val="0"/>
          <w:iCs w:val="0"/>
          <w:sz w:val="24"/>
          <w:szCs w:val="24"/>
        </w:rPr>
        <w:t xml:space="preserve">25. </w:t>
      </w:r>
      <w:r w:rsidR="00C03D95" w:rsidRPr="005B4116">
        <w:rPr>
          <w:rFonts w:ascii="Times New Roman" w:hAnsi="Times New Roman"/>
          <w:i w:val="0"/>
          <w:iCs w:val="0"/>
          <w:sz w:val="24"/>
          <w:szCs w:val="24"/>
        </w:rPr>
        <w:t xml:space="preserve">Способы информирования заявителей </w:t>
      </w:r>
      <w:r w:rsidR="00C03D95" w:rsidRPr="005B4116">
        <w:rPr>
          <w:rFonts w:ascii="Times New Roman" w:hAnsi="Times New Roman"/>
          <w:i w:val="0"/>
          <w:iCs w:val="0"/>
          <w:sz w:val="24"/>
          <w:szCs w:val="24"/>
        </w:rPr>
        <w:br/>
        <w:t>о порядке досудебного (внесудебного) обжалования</w:t>
      </w:r>
      <w:bookmarkEnd w:id="3"/>
    </w:p>
    <w:p w14:paraId="6A0C913A" w14:textId="77777777" w:rsidR="001526AF" w:rsidRPr="001526AF" w:rsidRDefault="001526AF" w:rsidP="001526AF"/>
    <w:p w14:paraId="79D8758A" w14:textId="6F144C8C" w:rsidR="00C03D95" w:rsidRPr="005B4116" w:rsidRDefault="00C03D95" w:rsidP="009B40B1">
      <w:pPr>
        <w:pStyle w:val="a5"/>
        <w:numPr>
          <w:ilvl w:val="1"/>
          <w:numId w:val="98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5B4116">
        <w:rPr>
          <w:rFonts w:ascii="Times New Roman" w:hAnsi="Times New Roman"/>
          <w:sz w:val="24"/>
          <w:szCs w:val="24"/>
        </w:rPr>
        <w:t xml:space="preserve">Информирование </w:t>
      </w:r>
      <w:r w:rsidR="00255878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аявителей о порядке досудебного (внесудебного) обжалования решений и действий (бездействия) </w:t>
      </w:r>
      <w:r w:rsidR="002A7FBF" w:rsidRPr="005B4116">
        <w:rPr>
          <w:rFonts w:ascii="Times New Roman" w:hAnsi="Times New Roman"/>
          <w:sz w:val="24"/>
          <w:szCs w:val="24"/>
        </w:rPr>
        <w:t>Администраций</w:t>
      </w:r>
      <w:r w:rsidRPr="005B4116">
        <w:rPr>
          <w:rFonts w:ascii="Times New Roman" w:hAnsi="Times New Roman"/>
          <w:sz w:val="24"/>
          <w:szCs w:val="24"/>
        </w:rPr>
        <w:t xml:space="preserve">, МФЦ, а также их должностных лиц, </w:t>
      </w:r>
      <w:r w:rsidR="002A7FBF" w:rsidRPr="005B4116">
        <w:rPr>
          <w:rFonts w:ascii="Times New Roman" w:hAnsi="Times New Roman"/>
          <w:sz w:val="24"/>
          <w:szCs w:val="24"/>
        </w:rPr>
        <w:lastRenderedPageBreak/>
        <w:t xml:space="preserve">муниципальных </w:t>
      </w:r>
      <w:r w:rsidRPr="005B4116">
        <w:rPr>
          <w:rFonts w:ascii="Times New Roman" w:hAnsi="Times New Roman"/>
          <w:sz w:val="24"/>
          <w:szCs w:val="24"/>
        </w:rPr>
        <w:t xml:space="preserve">служащих и работников осуществляется посредством размещения информации </w:t>
      </w:r>
      <w:r w:rsidR="007E5A4F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на стендах в местах предоставления государственных услуг, на официальных сайтах </w:t>
      </w:r>
      <w:r w:rsidR="002A7FBF" w:rsidRPr="005B4116">
        <w:rPr>
          <w:rFonts w:ascii="Times New Roman" w:hAnsi="Times New Roman"/>
          <w:sz w:val="24"/>
          <w:szCs w:val="24"/>
        </w:rPr>
        <w:t>Администраций</w:t>
      </w:r>
      <w:r w:rsidRPr="005B4116">
        <w:rPr>
          <w:rFonts w:ascii="Times New Roman" w:hAnsi="Times New Roman"/>
          <w:sz w:val="24"/>
          <w:szCs w:val="24"/>
        </w:rPr>
        <w:t xml:space="preserve">, МФЦ, Учредителей МФЦ, РПГУ, а также в ходе консультирования </w:t>
      </w:r>
      <w:r w:rsidR="00255878" w:rsidRPr="005B4116">
        <w:rPr>
          <w:rFonts w:ascii="Times New Roman" w:hAnsi="Times New Roman"/>
          <w:sz w:val="24"/>
          <w:szCs w:val="24"/>
        </w:rPr>
        <w:t>З</w:t>
      </w:r>
      <w:r w:rsidRPr="005B4116">
        <w:rPr>
          <w:rFonts w:ascii="Times New Roman" w:hAnsi="Times New Roman"/>
          <w:sz w:val="24"/>
          <w:szCs w:val="24"/>
        </w:rPr>
        <w:t xml:space="preserve">аявителей, </w:t>
      </w:r>
      <w:r w:rsidR="00623C9D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>в том числе по телефону, электронной почте и при личном приеме.</w:t>
      </w:r>
      <w:proofErr w:type="gramEnd"/>
    </w:p>
    <w:p w14:paraId="3742ED3C" w14:textId="149F2260" w:rsidR="00C03D95" w:rsidRDefault="001526AF" w:rsidP="001526AF">
      <w:pPr>
        <w:pStyle w:val="2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4" w:name="_Toc91253263"/>
      <w:bookmarkStart w:id="5" w:name="_Toc52902396"/>
      <w:r>
        <w:rPr>
          <w:rFonts w:ascii="Times New Roman" w:hAnsi="Times New Roman"/>
          <w:i w:val="0"/>
          <w:iCs w:val="0"/>
          <w:sz w:val="24"/>
          <w:szCs w:val="24"/>
        </w:rPr>
        <w:t xml:space="preserve">26. </w:t>
      </w:r>
      <w:r w:rsidR="00C03D95" w:rsidRPr="005B4116">
        <w:rPr>
          <w:rFonts w:ascii="Times New Roman" w:hAnsi="Times New Roman"/>
          <w:i w:val="0"/>
          <w:iCs w:val="0"/>
          <w:sz w:val="24"/>
          <w:szCs w:val="24"/>
        </w:rPr>
        <w:t>Формы и способы подачи заявителями жалобы</w:t>
      </w:r>
      <w:bookmarkEnd w:id="4"/>
    </w:p>
    <w:p w14:paraId="1D93F4C3" w14:textId="77777777" w:rsidR="00C03D95" w:rsidRPr="005B4116" w:rsidRDefault="00C03D95" w:rsidP="00B005A7">
      <w:pPr>
        <w:ind w:firstLine="709"/>
      </w:pPr>
    </w:p>
    <w:p w14:paraId="20CD87CA" w14:textId="3120281A" w:rsidR="00980A9D" w:rsidRPr="005B4116" w:rsidRDefault="00C03D95" w:rsidP="009B40B1">
      <w:pPr>
        <w:pStyle w:val="a5"/>
        <w:numPr>
          <w:ilvl w:val="0"/>
          <w:numId w:val="102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 xml:space="preserve">Досудебное (внесудебное) обжалование решений и действий (бездействия) </w:t>
      </w:r>
      <w:r w:rsidR="002A7FBF" w:rsidRPr="005B4116">
        <w:rPr>
          <w:rFonts w:ascii="Times New Roman" w:hAnsi="Times New Roman"/>
          <w:sz w:val="24"/>
          <w:szCs w:val="24"/>
        </w:rPr>
        <w:t>Администраций</w:t>
      </w:r>
      <w:r w:rsidRPr="005B4116">
        <w:rPr>
          <w:rFonts w:ascii="Times New Roman" w:hAnsi="Times New Roman"/>
          <w:sz w:val="24"/>
          <w:szCs w:val="24"/>
        </w:rPr>
        <w:t xml:space="preserve">, МФЦ, а также их должностных лиц, </w:t>
      </w:r>
      <w:r w:rsidR="002A7FBF" w:rsidRPr="005B4116">
        <w:rPr>
          <w:rFonts w:ascii="Times New Roman" w:hAnsi="Times New Roman"/>
          <w:sz w:val="24"/>
          <w:szCs w:val="24"/>
        </w:rPr>
        <w:t xml:space="preserve">муниципальных </w:t>
      </w:r>
      <w:r w:rsidRPr="005B4116">
        <w:rPr>
          <w:rFonts w:ascii="Times New Roman" w:hAnsi="Times New Roman"/>
          <w:sz w:val="24"/>
          <w:szCs w:val="24"/>
        </w:rPr>
        <w:t>служащих и работников осуществляется с соблюдением требований, установленных Федеральным законом №</w:t>
      </w:r>
      <w:r w:rsidR="00410F7A" w:rsidRPr="005B4116">
        <w:rPr>
          <w:rFonts w:ascii="Times New Roman" w:hAnsi="Times New Roman"/>
          <w:sz w:val="24"/>
          <w:szCs w:val="24"/>
        </w:rPr>
        <w:t> </w:t>
      </w:r>
      <w:r w:rsidRPr="005B4116">
        <w:rPr>
          <w:rFonts w:ascii="Times New Roman" w:hAnsi="Times New Roman"/>
          <w:sz w:val="24"/>
          <w:szCs w:val="24"/>
        </w:rPr>
        <w:t xml:space="preserve">210-ФЗ, </w:t>
      </w:r>
      <w:r w:rsidR="00623C9D" w:rsidRPr="005B4116">
        <w:rPr>
          <w:rFonts w:ascii="Times New Roman" w:hAnsi="Times New Roman"/>
          <w:sz w:val="24"/>
          <w:szCs w:val="24"/>
        </w:rPr>
        <w:br/>
      </w:r>
      <w:r w:rsidRPr="005B4116">
        <w:rPr>
          <w:rFonts w:ascii="Times New Roman" w:hAnsi="Times New Roman"/>
          <w:sz w:val="24"/>
          <w:szCs w:val="24"/>
        </w:rPr>
        <w:t xml:space="preserve">в порядке, установленном </w:t>
      </w:r>
      <w:r w:rsidR="00AD364A" w:rsidRPr="005B4116">
        <w:rPr>
          <w:rFonts w:ascii="Times New Roman" w:hAnsi="Times New Roman"/>
          <w:sz w:val="24"/>
          <w:szCs w:val="24"/>
          <w:lang w:eastAsia="ar-SA"/>
        </w:rPr>
        <w:t>на территории муниципального образования</w:t>
      </w:r>
      <w:r w:rsidRPr="005B4116">
        <w:rPr>
          <w:rFonts w:ascii="Times New Roman" w:hAnsi="Times New Roman"/>
          <w:sz w:val="24"/>
          <w:szCs w:val="24"/>
          <w:lang w:eastAsia="ar-SA"/>
        </w:rPr>
        <w:t>.</w:t>
      </w:r>
    </w:p>
    <w:p w14:paraId="2E6168FC" w14:textId="546DD836" w:rsidR="00980A9D" w:rsidRPr="005B4116" w:rsidRDefault="00F56037" w:rsidP="009B40B1">
      <w:pPr>
        <w:pStyle w:val="a5"/>
        <w:numPr>
          <w:ilvl w:val="0"/>
          <w:numId w:val="102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 xml:space="preserve">Жалоба подается в письменной форме на бумажном носителе (далее – в письменной форме) или в электронной форме в </w:t>
      </w:r>
      <w:r w:rsidR="00AD364A" w:rsidRPr="005B4116"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Pr="005B4116">
        <w:rPr>
          <w:rFonts w:ascii="Times New Roman" w:hAnsi="Times New Roman"/>
          <w:sz w:val="24"/>
          <w:szCs w:val="24"/>
          <w:lang w:eastAsia="ar-SA"/>
        </w:rPr>
        <w:t>, МФЦ.</w:t>
      </w:r>
    </w:p>
    <w:p w14:paraId="54BDA347" w14:textId="32C00BFE" w:rsidR="00980A9D" w:rsidRPr="00370D8D" w:rsidRDefault="00C03D95" w:rsidP="00722242">
      <w:pPr>
        <w:pStyle w:val="a5"/>
        <w:numPr>
          <w:ilvl w:val="0"/>
          <w:numId w:val="102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 xml:space="preserve">Прием жалоб в письменной форме осуществляется </w:t>
      </w:r>
      <w:r w:rsidR="002672CA" w:rsidRPr="005B4116">
        <w:rPr>
          <w:rFonts w:ascii="Times New Roman" w:hAnsi="Times New Roman"/>
          <w:sz w:val="24"/>
          <w:szCs w:val="24"/>
          <w:lang w:eastAsia="ar-SA"/>
        </w:rPr>
        <w:t>Администраци</w:t>
      </w:r>
      <w:r w:rsidR="001000D6" w:rsidRPr="005B4116">
        <w:rPr>
          <w:rFonts w:ascii="Times New Roman" w:hAnsi="Times New Roman"/>
          <w:sz w:val="24"/>
          <w:szCs w:val="24"/>
          <w:lang w:eastAsia="ar-SA"/>
        </w:rPr>
        <w:t>ями</w:t>
      </w:r>
      <w:r w:rsidRPr="005B4116">
        <w:rPr>
          <w:rFonts w:ascii="Times New Roman" w:hAnsi="Times New Roman"/>
          <w:sz w:val="24"/>
          <w:szCs w:val="24"/>
          <w:lang w:eastAsia="ar-SA"/>
        </w:rPr>
        <w:t xml:space="preserve">, МФЦ (в месте, где </w:t>
      </w:r>
      <w:r w:rsidR="00255878" w:rsidRPr="005B4116">
        <w:rPr>
          <w:rFonts w:ascii="Times New Roman" w:hAnsi="Times New Roman"/>
          <w:sz w:val="24"/>
          <w:szCs w:val="24"/>
          <w:lang w:eastAsia="ar-SA"/>
        </w:rPr>
        <w:t>З</w:t>
      </w:r>
      <w:r w:rsidRPr="005B4116">
        <w:rPr>
          <w:rFonts w:ascii="Times New Roman" w:hAnsi="Times New Roman"/>
          <w:sz w:val="24"/>
          <w:szCs w:val="24"/>
          <w:lang w:eastAsia="ar-SA"/>
        </w:rPr>
        <w:t>аявитель подавал запрос на получение государственной услуги, нарушение порядка которой обжалуется,</w:t>
      </w:r>
      <w:r w:rsidR="002672CA" w:rsidRPr="005B411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B4116">
        <w:rPr>
          <w:rFonts w:ascii="Times New Roman" w:hAnsi="Times New Roman"/>
          <w:sz w:val="24"/>
          <w:szCs w:val="24"/>
          <w:lang w:eastAsia="ar-SA"/>
        </w:rPr>
        <w:t xml:space="preserve">либо в месте, где </w:t>
      </w:r>
      <w:r w:rsidR="00255878" w:rsidRPr="005B4116">
        <w:rPr>
          <w:rFonts w:ascii="Times New Roman" w:hAnsi="Times New Roman"/>
          <w:sz w:val="24"/>
          <w:szCs w:val="24"/>
          <w:lang w:eastAsia="ar-SA"/>
        </w:rPr>
        <w:t>З</w:t>
      </w:r>
      <w:r w:rsidRPr="005B4116">
        <w:rPr>
          <w:rFonts w:ascii="Times New Roman" w:hAnsi="Times New Roman"/>
          <w:sz w:val="24"/>
          <w:szCs w:val="24"/>
          <w:lang w:eastAsia="ar-SA"/>
        </w:rPr>
        <w:t>аявителем получен результат предоставления указанной государственной услуги), в том числе на личном приеме. Жалоба в письменной форме может быть также направлена по почте.</w:t>
      </w:r>
      <w:r w:rsidR="007222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22242" w:rsidRPr="00370D8D">
        <w:rPr>
          <w:rFonts w:ascii="Times New Roman" w:hAnsi="Times New Roman"/>
          <w:sz w:val="24"/>
          <w:szCs w:val="24"/>
          <w:lang w:eastAsia="ar-SA"/>
        </w:rPr>
        <w:t>Поступившая жалоба подлежит регистрации с течение 1 (Одного) рабочего дня с момента ее приема или получения на почте.</w:t>
      </w:r>
    </w:p>
    <w:p w14:paraId="5F97C4FF" w14:textId="73AC3013" w:rsidR="00C03D95" w:rsidRPr="005B4116" w:rsidRDefault="00C03D95" w:rsidP="009B40B1">
      <w:pPr>
        <w:pStyle w:val="a5"/>
        <w:numPr>
          <w:ilvl w:val="0"/>
          <w:numId w:val="102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 xml:space="preserve">В электронной форме жалоба может быть подана </w:t>
      </w:r>
      <w:r w:rsidR="00255878" w:rsidRPr="005B4116">
        <w:rPr>
          <w:rFonts w:ascii="Times New Roman" w:hAnsi="Times New Roman"/>
          <w:sz w:val="24"/>
          <w:szCs w:val="24"/>
          <w:lang w:eastAsia="ar-SA"/>
        </w:rPr>
        <w:t>З</w:t>
      </w:r>
      <w:r w:rsidRPr="005B4116">
        <w:rPr>
          <w:rFonts w:ascii="Times New Roman" w:hAnsi="Times New Roman"/>
          <w:sz w:val="24"/>
          <w:szCs w:val="24"/>
          <w:lang w:eastAsia="ar-SA"/>
        </w:rPr>
        <w:t>аявителем посредством:</w:t>
      </w:r>
    </w:p>
    <w:p w14:paraId="36FE9208" w14:textId="73607BC8" w:rsidR="00980A9D" w:rsidRPr="005B4116" w:rsidRDefault="009E48C6" w:rsidP="009B40B1">
      <w:pPr>
        <w:pStyle w:val="a5"/>
        <w:numPr>
          <w:ilvl w:val="0"/>
          <w:numId w:val="100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>О</w:t>
      </w:r>
      <w:r w:rsidR="00543A16" w:rsidRPr="005B4116">
        <w:rPr>
          <w:rFonts w:ascii="Times New Roman" w:hAnsi="Times New Roman"/>
          <w:sz w:val="24"/>
          <w:szCs w:val="24"/>
          <w:lang w:eastAsia="ar-SA"/>
        </w:rPr>
        <w:t xml:space="preserve">фициального </w:t>
      </w:r>
      <w:r w:rsidR="00C03D95" w:rsidRPr="005B4116">
        <w:rPr>
          <w:rFonts w:ascii="Times New Roman" w:hAnsi="Times New Roman"/>
          <w:sz w:val="24"/>
          <w:szCs w:val="24"/>
          <w:lang w:eastAsia="ar-SA"/>
        </w:rPr>
        <w:t>сайта Правительства Московской области в сети Интернет.</w:t>
      </w:r>
    </w:p>
    <w:p w14:paraId="585A525E" w14:textId="52EE9C8A" w:rsidR="00980A9D" w:rsidRPr="005B4116" w:rsidRDefault="009E48C6" w:rsidP="009B40B1">
      <w:pPr>
        <w:pStyle w:val="a5"/>
        <w:numPr>
          <w:ilvl w:val="0"/>
          <w:numId w:val="100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>О</w:t>
      </w:r>
      <w:r w:rsidR="00543A16" w:rsidRPr="005B4116">
        <w:rPr>
          <w:rFonts w:ascii="Times New Roman" w:hAnsi="Times New Roman"/>
          <w:sz w:val="24"/>
          <w:szCs w:val="24"/>
          <w:lang w:eastAsia="ar-SA"/>
        </w:rPr>
        <w:t>фициальн</w:t>
      </w:r>
      <w:r w:rsidR="00AD364A" w:rsidRPr="005B4116">
        <w:rPr>
          <w:rFonts w:ascii="Times New Roman" w:hAnsi="Times New Roman"/>
          <w:sz w:val="24"/>
          <w:szCs w:val="24"/>
          <w:lang w:eastAsia="ar-SA"/>
        </w:rPr>
        <w:t>ых</w:t>
      </w:r>
      <w:r w:rsidR="00543A16" w:rsidRPr="005B411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03D95" w:rsidRPr="005B4116">
        <w:rPr>
          <w:rFonts w:ascii="Times New Roman" w:hAnsi="Times New Roman"/>
          <w:sz w:val="24"/>
          <w:szCs w:val="24"/>
          <w:lang w:eastAsia="ar-SA"/>
        </w:rPr>
        <w:t>сайт</w:t>
      </w:r>
      <w:r w:rsidR="00AD364A" w:rsidRPr="005B4116">
        <w:rPr>
          <w:rFonts w:ascii="Times New Roman" w:hAnsi="Times New Roman"/>
          <w:sz w:val="24"/>
          <w:szCs w:val="24"/>
          <w:lang w:eastAsia="ar-SA"/>
        </w:rPr>
        <w:t>ов</w:t>
      </w:r>
      <w:r w:rsidR="00C03D95" w:rsidRPr="005B411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000D6" w:rsidRPr="005B4116">
        <w:rPr>
          <w:rFonts w:ascii="Times New Roman" w:hAnsi="Times New Roman"/>
          <w:sz w:val="24"/>
          <w:szCs w:val="24"/>
          <w:lang w:eastAsia="ar-SA"/>
        </w:rPr>
        <w:t>Администраций</w:t>
      </w:r>
      <w:r w:rsidR="00C03D95" w:rsidRPr="005B4116">
        <w:rPr>
          <w:rFonts w:ascii="Times New Roman" w:hAnsi="Times New Roman"/>
          <w:sz w:val="24"/>
          <w:szCs w:val="24"/>
          <w:lang w:eastAsia="ar-SA"/>
        </w:rPr>
        <w:t>, МФЦ в сети Интернет.</w:t>
      </w:r>
    </w:p>
    <w:p w14:paraId="74F2C926" w14:textId="6AABCFE6" w:rsidR="00980A9D" w:rsidRPr="005B4116" w:rsidRDefault="00C03D95" w:rsidP="009B40B1">
      <w:pPr>
        <w:pStyle w:val="a5"/>
        <w:numPr>
          <w:ilvl w:val="0"/>
          <w:numId w:val="100"/>
        </w:num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4116">
        <w:rPr>
          <w:rFonts w:ascii="Times New Roman" w:hAnsi="Times New Roman"/>
          <w:sz w:val="24"/>
          <w:szCs w:val="24"/>
          <w:lang w:eastAsia="ar-SA"/>
        </w:rPr>
        <w:t xml:space="preserve">РПГУ, за исключением жалоб на решения и действия (бездействие) </w:t>
      </w:r>
      <w:r w:rsidR="00C50B5B">
        <w:rPr>
          <w:rFonts w:ascii="Times New Roman" w:hAnsi="Times New Roman"/>
          <w:sz w:val="24"/>
          <w:szCs w:val="24"/>
          <w:lang w:eastAsia="ar-SA"/>
        </w:rPr>
        <w:br/>
      </w:r>
      <w:r w:rsidRPr="005B4116">
        <w:rPr>
          <w:rFonts w:ascii="Times New Roman" w:hAnsi="Times New Roman"/>
          <w:sz w:val="24"/>
          <w:szCs w:val="24"/>
          <w:lang w:eastAsia="ar-SA"/>
        </w:rPr>
        <w:t>МФЦ и их работников.</w:t>
      </w:r>
    </w:p>
    <w:p w14:paraId="4880B30D" w14:textId="3D5ABA3C" w:rsidR="002672CA" w:rsidRPr="005B4116" w:rsidRDefault="00C03D95" w:rsidP="009B40B1">
      <w:pPr>
        <w:pStyle w:val="a5"/>
        <w:numPr>
          <w:ilvl w:val="0"/>
          <w:numId w:val="100"/>
        </w:numPr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623C9D" w:rsidRPr="005B4116">
        <w:rPr>
          <w:rFonts w:ascii="Times New Roman" w:hAnsi="Times New Roman"/>
          <w:iCs/>
          <w:sz w:val="24"/>
          <w:szCs w:val="24"/>
          <w:lang w:eastAsia="ar-SA"/>
        </w:rPr>
        <w:br/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при предоставлении государственных и муниципальных услуг, за исключением жалоб на решения и действия (бездействие) МФЦ и их работников. </w:t>
      </w:r>
    </w:p>
    <w:p w14:paraId="7B0ED922" w14:textId="4119F3AA" w:rsidR="00F56037" w:rsidRPr="005B4116" w:rsidRDefault="00F56037" w:rsidP="009B40B1">
      <w:pPr>
        <w:pStyle w:val="a5"/>
        <w:numPr>
          <w:ilvl w:val="0"/>
          <w:numId w:val="102"/>
        </w:numPr>
        <w:tabs>
          <w:tab w:val="left" w:pos="2645"/>
        </w:tabs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Жалоба, поступившая в </w:t>
      </w:r>
      <w:r w:rsidR="00693EA1" w:rsidRPr="005B4116">
        <w:rPr>
          <w:rFonts w:ascii="Times New Roman" w:hAnsi="Times New Roman"/>
          <w:iCs/>
          <w:sz w:val="24"/>
          <w:szCs w:val="24"/>
          <w:lang w:eastAsia="ar-SA"/>
        </w:rPr>
        <w:t>Администраци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и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, МФЦ подлежит рассмотрению в течение </w:t>
      </w:r>
      <w:r w:rsidR="00C50B5B">
        <w:rPr>
          <w:rFonts w:ascii="Times New Roman" w:hAnsi="Times New Roman"/>
          <w:iCs/>
          <w:sz w:val="24"/>
          <w:szCs w:val="24"/>
          <w:lang w:eastAsia="ar-SA"/>
        </w:rPr>
        <w:br/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15 (</w:t>
      </w:r>
      <w:r w:rsidR="007E5A4F" w:rsidRPr="005B4116">
        <w:rPr>
          <w:rFonts w:ascii="Times New Roman" w:hAnsi="Times New Roman"/>
          <w:iCs/>
          <w:sz w:val="24"/>
          <w:szCs w:val="24"/>
          <w:lang w:eastAsia="ar-SA"/>
        </w:rPr>
        <w:t>п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ятнадцати) рабочих дней со дня ее регистрации, если более короткие сроки рассмотрения жалобы не установлены уполномоченным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и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 на ее рассмотрение </w:t>
      </w:r>
      <w:r w:rsidR="00693EA1" w:rsidRPr="005B4116">
        <w:rPr>
          <w:rFonts w:ascii="Times New Roman" w:hAnsi="Times New Roman"/>
          <w:iCs/>
          <w:sz w:val="24"/>
          <w:szCs w:val="24"/>
          <w:lang w:eastAsia="ar-SA"/>
        </w:rPr>
        <w:t>Администраци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ями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, МФЦ.</w:t>
      </w:r>
    </w:p>
    <w:p w14:paraId="03ACD894" w14:textId="2652806E" w:rsidR="00F56037" w:rsidRPr="005B4116" w:rsidRDefault="00F56037">
      <w:pPr>
        <w:tabs>
          <w:tab w:val="left" w:pos="2645"/>
        </w:tabs>
        <w:ind w:firstLine="709"/>
        <w:jc w:val="both"/>
        <w:rPr>
          <w:iCs/>
          <w:lang w:eastAsia="ar-SA"/>
        </w:rPr>
      </w:pPr>
      <w:r w:rsidRPr="005B4116">
        <w:rPr>
          <w:iCs/>
          <w:lang w:eastAsia="ar-SA"/>
        </w:rPr>
        <w:t>В случае обжалования отказ</w:t>
      </w:r>
      <w:r w:rsidR="001000D6" w:rsidRPr="005B4116">
        <w:rPr>
          <w:iCs/>
          <w:lang w:eastAsia="ar-SA"/>
        </w:rPr>
        <w:t>ов</w:t>
      </w:r>
      <w:r w:rsidRPr="005B4116">
        <w:rPr>
          <w:iCs/>
          <w:lang w:eastAsia="ar-SA"/>
        </w:rPr>
        <w:t xml:space="preserve"> </w:t>
      </w:r>
      <w:r w:rsidR="00693EA1" w:rsidRPr="005B4116">
        <w:rPr>
          <w:iCs/>
          <w:lang w:eastAsia="ar-SA"/>
        </w:rPr>
        <w:t>Администраци</w:t>
      </w:r>
      <w:r w:rsidR="001000D6" w:rsidRPr="005B4116">
        <w:rPr>
          <w:iCs/>
          <w:lang w:eastAsia="ar-SA"/>
        </w:rPr>
        <w:t>й</w:t>
      </w:r>
      <w:r w:rsidRPr="005B4116">
        <w:rPr>
          <w:iCs/>
          <w:lang w:eastAsia="ar-SA"/>
        </w:rPr>
        <w:t xml:space="preserve">, </w:t>
      </w:r>
      <w:r w:rsidR="001000D6" w:rsidRPr="005B4116">
        <w:rPr>
          <w:iCs/>
          <w:lang w:eastAsia="ar-SA"/>
        </w:rPr>
        <w:t>их</w:t>
      </w:r>
      <w:r w:rsidRPr="005B4116">
        <w:rPr>
          <w:iCs/>
          <w:lang w:eastAsia="ar-SA"/>
        </w:rPr>
        <w:t xml:space="preserve"> должностн</w:t>
      </w:r>
      <w:r w:rsidR="001000D6" w:rsidRPr="005B4116">
        <w:rPr>
          <w:iCs/>
          <w:lang w:eastAsia="ar-SA"/>
        </w:rPr>
        <w:t>ых</w:t>
      </w:r>
      <w:r w:rsidRPr="005B4116">
        <w:rPr>
          <w:iCs/>
          <w:lang w:eastAsia="ar-SA"/>
        </w:rPr>
        <w:t xml:space="preserve"> лиц, МФЦ, </w:t>
      </w:r>
      <w:r w:rsidR="00AD364A" w:rsidRPr="005B4116">
        <w:rPr>
          <w:iCs/>
          <w:lang w:eastAsia="ar-SA"/>
        </w:rPr>
        <w:t>их</w:t>
      </w:r>
      <w:r w:rsidRPr="005B4116">
        <w:rPr>
          <w:iCs/>
          <w:lang w:eastAsia="ar-SA"/>
        </w:rPr>
        <w:t xml:space="preserve"> ра</w:t>
      </w:r>
      <w:r w:rsidR="00255878" w:rsidRPr="005B4116">
        <w:rPr>
          <w:iCs/>
          <w:lang w:eastAsia="ar-SA"/>
        </w:rPr>
        <w:t>ботник</w:t>
      </w:r>
      <w:r w:rsidR="00AD364A" w:rsidRPr="005B4116">
        <w:rPr>
          <w:iCs/>
          <w:lang w:eastAsia="ar-SA"/>
        </w:rPr>
        <w:t>ов</w:t>
      </w:r>
      <w:r w:rsidR="00255878" w:rsidRPr="005B4116">
        <w:rPr>
          <w:iCs/>
          <w:lang w:eastAsia="ar-SA"/>
        </w:rPr>
        <w:t>, в приеме документов у З</w:t>
      </w:r>
      <w:r w:rsidRPr="005B4116">
        <w:rPr>
          <w:iCs/>
          <w:lang w:eastAsia="ar-SA"/>
        </w:rPr>
        <w:t>аявител</w:t>
      </w:r>
      <w:r w:rsidR="001000D6" w:rsidRPr="005B4116">
        <w:rPr>
          <w:iCs/>
          <w:lang w:eastAsia="ar-SA"/>
        </w:rPr>
        <w:t>ей</w:t>
      </w:r>
      <w:r w:rsidRPr="005B4116">
        <w:rPr>
          <w:iCs/>
          <w:lang w:eastAsia="ar-SA"/>
        </w:rPr>
        <w:t xml:space="preserve"> либо в исправлении допущенных опечаток и о</w:t>
      </w:r>
      <w:r w:rsidR="00255878" w:rsidRPr="005B4116">
        <w:rPr>
          <w:iCs/>
          <w:lang w:eastAsia="ar-SA"/>
        </w:rPr>
        <w:t xml:space="preserve">шибок </w:t>
      </w:r>
      <w:r w:rsidR="007E5A4F" w:rsidRPr="005B4116">
        <w:rPr>
          <w:iCs/>
          <w:lang w:eastAsia="ar-SA"/>
        </w:rPr>
        <w:br/>
      </w:r>
      <w:r w:rsidR="00255878" w:rsidRPr="005B4116">
        <w:rPr>
          <w:iCs/>
          <w:lang w:eastAsia="ar-SA"/>
        </w:rPr>
        <w:t>или в случае обжалования З</w:t>
      </w:r>
      <w:r w:rsidRPr="005B4116">
        <w:rPr>
          <w:iCs/>
          <w:lang w:eastAsia="ar-SA"/>
        </w:rPr>
        <w:t>аявител</w:t>
      </w:r>
      <w:r w:rsidR="001000D6" w:rsidRPr="005B4116">
        <w:rPr>
          <w:iCs/>
          <w:lang w:eastAsia="ar-SA"/>
        </w:rPr>
        <w:t>я</w:t>
      </w:r>
      <w:r w:rsidRPr="005B4116">
        <w:rPr>
          <w:iCs/>
          <w:lang w:eastAsia="ar-SA"/>
        </w:rPr>
        <w:t>м</w:t>
      </w:r>
      <w:r w:rsidR="001000D6" w:rsidRPr="005B4116">
        <w:rPr>
          <w:iCs/>
          <w:lang w:eastAsia="ar-SA"/>
        </w:rPr>
        <w:t>и</w:t>
      </w:r>
      <w:r w:rsidRPr="005B4116">
        <w:rPr>
          <w:iCs/>
          <w:lang w:eastAsia="ar-SA"/>
        </w:rPr>
        <w:t xml:space="preserve"> нарушения установленного срока таких исправлений жалоба рассматривается в течение 5 (Пяти) рабочих дней со дня ее регистрации. </w:t>
      </w:r>
    </w:p>
    <w:p w14:paraId="49EDF5DA" w14:textId="7A62DD8C" w:rsidR="00F56037" w:rsidRPr="005B4116" w:rsidRDefault="00F56037" w:rsidP="009B40B1">
      <w:pPr>
        <w:pStyle w:val="a5"/>
        <w:numPr>
          <w:ilvl w:val="0"/>
          <w:numId w:val="102"/>
        </w:numPr>
        <w:tabs>
          <w:tab w:val="left" w:pos="2645"/>
        </w:tabs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По результатам рассмотрения жалобы принимается одно из следующих решений: </w:t>
      </w:r>
    </w:p>
    <w:p w14:paraId="1E33D309" w14:textId="5F2C2005" w:rsidR="00F56037" w:rsidRPr="005B4116" w:rsidRDefault="00F56037" w:rsidP="009B40B1">
      <w:pPr>
        <w:pStyle w:val="a5"/>
        <w:numPr>
          <w:ilvl w:val="0"/>
          <w:numId w:val="103"/>
        </w:numPr>
        <w:tabs>
          <w:tab w:val="left" w:pos="2645"/>
        </w:tabs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proofErr w:type="gramStart"/>
      <w:r w:rsidRPr="005B4116">
        <w:rPr>
          <w:rFonts w:ascii="Times New Roman" w:hAnsi="Times New Roman"/>
          <w:iCs/>
          <w:sz w:val="24"/>
          <w:szCs w:val="24"/>
          <w:lang w:eastAsia="ar-SA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</w:t>
      </w:r>
      <w:r w:rsidR="00255878" w:rsidRPr="005B4116">
        <w:rPr>
          <w:rFonts w:ascii="Times New Roman" w:hAnsi="Times New Roman"/>
          <w:iCs/>
          <w:sz w:val="24"/>
          <w:szCs w:val="24"/>
          <w:lang w:eastAsia="ar-SA"/>
        </w:rPr>
        <w:t>ой услуги документах, возврата З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аявителю денежных средств, взимание которых </w:t>
      </w:r>
      <w:r w:rsidR="00B370FD" w:rsidRPr="005B4116">
        <w:rPr>
          <w:rFonts w:ascii="Times New Roman" w:hAnsi="Times New Roman"/>
          <w:iCs/>
          <w:sz w:val="24"/>
          <w:szCs w:val="24"/>
          <w:lang w:eastAsia="ar-SA"/>
        </w:rPr>
        <w:br/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14:paraId="4533B2C5" w14:textId="7A286567" w:rsidR="00F56037" w:rsidRPr="005B4116" w:rsidRDefault="00F56037" w:rsidP="009B40B1">
      <w:pPr>
        <w:pStyle w:val="a5"/>
        <w:numPr>
          <w:ilvl w:val="0"/>
          <w:numId w:val="103"/>
        </w:numPr>
        <w:tabs>
          <w:tab w:val="left" w:pos="2645"/>
        </w:tabs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5B4116">
        <w:rPr>
          <w:rFonts w:ascii="Times New Roman" w:hAnsi="Times New Roman"/>
          <w:iCs/>
          <w:sz w:val="24"/>
          <w:szCs w:val="24"/>
          <w:lang w:eastAsia="ar-SA"/>
        </w:rPr>
        <w:t>В удовлетворении жалобы отказывается.</w:t>
      </w:r>
    </w:p>
    <w:p w14:paraId="140E5043" w14:textId="134429DF" w:rsidR="00F56037" w:rsidRPr="005B4116" w:rsidRDefault="00F56037" w:rsidP="009B40B1">
      <w:pPr>
        <w:pStyle w:val="a5"/>
        <w:numPr>
          <w:ilvl w:val="0"/>
          <w:numId w:val="102"/>
        </w:numPr>
        <w:tabs>
          <w:tab w:val="left" w:pos="2645"/>
        </w:tabs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При удовлетворении жалобы </w:t>
      </w:r>
      <w:r w:rsidR="00693EA1" w:rsidRPr="005B4116">
        <w:rPr>
          <w:rFonts w:ascii="Times New Roman" w:hAnsi="Times New Roman"/>
          <w:iCs/>
          <w:sz w:val="24"/>
          <w:szCs w:val="24"/>
          <w:lang w:eastAsia="ar-SA"/>
        </w:rPr>
        <w:t>Администраци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и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, МФЦ принима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ю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т исчерпывающие меры по устранению выявленных на</w:t>
      </w:r>
      <w:r w:rsidR="00255878" w:rsidRPr="005B4116">
        <w:rPr>
          <w:rFonts w:ascii="Times New Roman" w:hAnsi="Times New Roman"/>
          <w:iCs/>
          <w:sz w:val="24"/>
          <w:szCs w:val="24"/>
          <w:lang w:eastAsia="ar-SA"/>
        </w:rPr>
        <w:t>рушений, в том числе по выдаче З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аявител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ям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 результат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ов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 государственной услуги, не позднее 5 (Пяти) рабочих дней со дня принятия решения, если иное </w:t>
      </w:r>
      <w:r w:rsidR="007E5A4F" w:rsidRPr="005B4116">
        <w:rPr>
          <w:rFonts w:ascii="Times New Roman" w:hAnsi="Times New Roman"/>
          <w:iCs/>
          <w:sz w:val="24"/>
          <w:szCs w:val="24"/>
          <w:lang w:eastAsia="ar-SA"/>
        </w:rPr>
        <w:br/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не установлено законодательством Российской Федерации. </w:t>
      </w:r>
    </w:p>
    <w:p w14:paraId="4A8ABD21" w14:textId="00F813F5" w:rsidR="00F56037" w:rsidRPr="005B4116" w:rsidRDefault="00F56037" w:rsidP="009B40B1">
      <w:pPr>
        <w:pStyle w:val="a5"/>
        <w:numPr>
          <w:ilvl w:val="0"/>
          <w:numId w:val="102"/>
        </w:numPr>
        <w:tabs>
          <w:tab w:val="left" w:pos="2645"/>
        </w:tabs>
        <w:spacing w:after="0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Не позднее дня, следующего за днем принятия решения, указанного в пункте </w:t>
      </w:r>
      <w:r w:rsidR="00C50B5B">
        <w:rPr>
          <w:rFonts w:ascii="Times New Roman" w:hAnsi="Times New Roman"/>
          <w:iCs/>
          <w:sz w:val="24"/>
          <w:szCs w:val="24"/>
          <w:lang w:eastAsia="ar-SA"/>
        </w:rPr>
        <w:br/>
      </w:r>
      <w:r w:rsidR="00C50B5B" w:rsidRPr="005B4116">
        <w:rPr>
          <w:rFonts w:ascii="Times New Roman" w:hAnsi="Times New Roman"/>
          <w:iCs/>
          <w:sz w:val="24"/>
          <w:szCs w:val="24"/>
          <w:lang w:eastAsia="ar-SA"/>
        </w:rPr>
        <w:t>2</w:t>
      </w:r>
      <w:r w:rsidR="00C50B5B">
        <w:rPr>
          <w:rFonts w:ascii="Times New Roman" w:hAnsi="Times New Roman"/>
          <w:iCs/>
          <w:sz w:val="24"/>
          <w:szCs w:val="24"/>
          <w:lang w:eastAsia="ar-SA"/>
        </w:rPr>
        <w:t>6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.6 настоящего Административ</w:t>
      </w:r>
      <w:r w:rsidR="00255878" w:rsidRPr="005B4116">
        <w:rPr>
          <w:rFonts w:ascii="Times New Roman" w:hAnsi="Times New Roman"/>
          <w:iCs/>
          <w:sz w:val="24"/>
          <w:szCs w:val="24"/>
          <w:lang w:eastAsia="ar-SA"/>
        </w:rPr>
        <w:t>ного регламента, З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аявител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ям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 в п</w:t>
      </w:r>
      <w:r w:rsidR="00255878"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исьменной форме или по </w:t>
      </w:r>
      <w:r w:rsidR="00255878" w:rsidRPr="005B4116">
        <w:rPr>
          <w:rFonts w:ascii="Times New Roman" w:hAnsi="Times New Roman"/>
          <w:iCs/>
          <w:sz w:val="24"/>
          <w:szCs w:val="24"/>
          <w:lang w:eastAsia="ar-SA"/>
        </w:rPr>
        <w:lastRenderedPageBreak/>
        <w:t>желанию З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>аявител</w:t>
      </w:r>
      <w:r w:rsidR="001000D6" w:rsidRPr="005B4116">
        <w:rPr>
          <w:rFonts w:ascii="Times New Roman" w:hAnsi="Times New Roman"/>
          <w:iCs/>
          <w:sz w:val="24"/>
          <w:szCs w:val="24"/>
          <w:lang w:eastAsia="ar-SA"/>
        </w:rPr>
        <w:t>ей</w:t>
      </w:r>
      <w:r w:rsidRPr="005B4116">
        <w:rPr>
          <w:rFonts w:ascii="Times New Roman" w:hAnsi="Times New Roman"/>
          <w:iCs/>
          <w:sz w:val="24"/>
          <w:szCs w:val="24"/>
          <w:lang w:eastAsia="ar-SA"/>
        </w:rPr>
        <w:t xml:space="preserve"> в электронной форме направляется мотивированный ответ о результатах рассмотрения жалобы.</w:t>
      </w:r>
    </w:p>
    <w:p w14:paraId="0C61E39A" w14:textId="0C0880C1" w:rsidR="00B62BC8" w:rsidRPr="00B62BC8" w:rsidRDefault="002672CA" w:rsidP="00722242">
      <w:pPr>
        <w:pStyle w:val="ae"/>
        <w:spacing w:after="0" w:line="276" w:lineRule="auto"/>
        <w:contextualSpacing/>
        <w:rPr>
          <w:b w:val="0"/>
          <w:color w:val="000000"/>
        </w:rPr>
      </w:pPr>
      <w:r w:rsidRPr="005B4116">
        <w:rPr>
          <w:szCs w:val="24"/>
          <w:lang w:eastAsia="ar-SA"/>
        </w:rPr>
        <w:br w:type="page"/>
      </w:r>
      <w:r w:rsidR="00B62BC8" w:rsidRPr="00B62BC8">
        <w:rPr>
          <w:b w:val="0"/>
          <w:color w:val="000000"/>
        </w:rPr>
        <w:lastRenderedPageBreak/>
        <w:t>Приложение 1</w:t>
      </w:r>
      <w:bookmarkEnd w:id="5"/>
    </w:p>
    <w:p w14:paraId="22653150" w14:textId="77777777" w:rsidR="00B62BC8" w:rsidRPr="00B62BC8" w:rsidRDefault="00B62BC8" w:rsidP="00B62BC8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bookmarkStart w:id="6" w:name="_Toc42253352"/>
      <w:bookmarkStart w:id="7" w:name="_Toc52902397"/>
      <w:r w:rsidRPr="002C2AE3">
        <w:rPr>
          <w:b w:val="0"/>
        </w:rPr>
        <w:t xml:space="preserve">к </w:t>
      </w:r>
      <w:r w:rsidRPr="00B62BC8">
        <w:rPr>
          <w:b w:val="0"/>
          <w:color w:val="000000"/>
        </w:rPr>
        <w:t>Административному регламенту,</w:t>
      </w:r>
      <w:bookmarkEnd w:id="6"/>
      <w:bookmarkEnd w:id="7"/>
      <w:r w:rsidRPr="00B62BC8">
        <w:rPr>
          <w:b w:val="0"/>
          <w:color w:val="000000"/>
        </w:rPr>
        <w:t xml:space="preserve"> </w:t>
      </w:r>
    </w:p>
    <w:p w14:paraId="1F217D8A" w14:textId="77777777" w:rsidR="00773DA4" w:rsidRDefault="00B62BC8" w:rsidP="00773DA4">
      <w:pPr>
        <w:pStyle w:val="ae"/>
        <w:spacing w:after="0" w:line="276" w:lineRule="auto"/>
        <w:ind w:left="5670"/>
        <w:contextualSpacing/>
        <w:outlineLvl w:val="9"/>
        <w:rPr>
          <w:color w:val="000000"/>
        </w:rPr>
      </w:pPr>
      <w:bookmarkStart w:id="8" w:name="_Toc42253353"/>
      <w:bookmarkStart w:id="9" w:name="_Toc52902398"/>
      <w:r w:rsidRPr="00B62BC8">
        <w:rPr>
          <w:b w:val="0"/>
          <w:color w:val="000000"/>
        </w:rPr>
        <w:t>утвержденному распоряжением</w:t>
      </w:r>
      <w:bookmarkEnd w:id="8"/>
      <w:bookmarkEnd w:id="9"/>
      <w:r w:rsidRPr="00B62BC8">
        <w:rPr>
          <w:b w:val="0"/>
          <w:color w:val="000000"/>
        </w:rPr>
        <w:t xml:space="preserve"> </w:t>
      </w:r>
      <w:bookmarkStart w:id="10" w:name="_Toc42253355"/>
      <w:bookmarkStart w:id="11" w:name="_Toc52902400"/>
      <w:r w:rsidR="00773DA4" w:rsidRPr="00773DA4">
        <w:rPr>
          <w:b w:val="0"/>
          <w:bCs w:val="0"/>
          <w:color w:val="000000"/>
          <w:szCs w:val="24"/>
          <w:lang w:eastAsia="ru-RU"/>
        </w:rPr>
        <w:t>Комитета</w:t>
      </w:r>
    </w:p>
    <w:p w14:paraId="62D9E8CE" w14:textId="77777777" w:rsidR="00773DA4" w:rsidRPr="001E0227" w:rsidRDefault="00773DA4" w:rsidP="00773DA4">
      <w:pPr>
        <w:autoSpaceDE w:val="0"/>
        <w:autoSpaceDN w:val="0"/>
        <w:adjustRightInd w:val="0"/>
        <w:spacing w:line="23" w:lineRule="atLeast"/>
        <w:ind w:firstLine="709"/>
        <w:jc w:val="right"/>
        <w:rPr>
          <w:color w:val="000000"/>
        </w:rPr>
      </w:pPr>
      <w:r w:rsidRPr="001E0227">
        <w:rPr>
          <w:color w:val="000000"/>
        </w:rPr>
        <w:t>по архитектуре</w:t>
      </w:r>
      <w:r>
        <w:rPr>
          <w:color w:val="000000"/>
        </w:rPr>
        <w:t xml:space="preserve"> </w:t>
      </w:r>
      <w:r w:rsidRPr="001E0227">
        <w:rPr>
          <w:color w:val="000000"/>
        </w:rPr>
        <w:t>и градостроительству</w:t>
      </w:r>
    </w:p>
    <w:p w14:paraId="5CC50039" w14:textId="77777777" w:rsidR="00773DA4" w:rsidRDefault="00773DA4" w:rsidP="00773DA4">
      <w:pPr>
        <w:pStyle w:val="ae"/>
        <w:spacing w:after="0" w:line="276" w:lineRule="auto"/>
        <w:ind w:left="5670"/>
        <w:contextualSpacing/>
        <w:outlineLvl w:val="9"/>
        <w:rPr>
          <w:color w:val="000000"/>
          <w:szCs w:val="24"/>
          <w:lang w:eastAsia="ru-RU"/>
        </w:rPr>
      </w:pPr>
      <w:r w:rsidRPr="00773DA4">
        <w:rPr>
          <w:b w:val="0"/>
          <w:bCs w:val="0"/>
          <w:color w:val="000000"/>
          <w:szCs w:val="24"/>
          <w:lang w:eastAsia="ru-RU"/>
        </w:rPr>
        <w:t>Московской области</w:t>
      </w:r>
    </w:p>
    <w:p w14:paraId="0CA67F4D" w14:textId="77777777" w:rsidR="00B62BC8" w:rsidRPr="00B62BC8" w:rsidRDefault="00B62BC8" w:rsidP="00773DA4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B62BC8">
        <w:rPr>
          <w:b w:val="0"/>
          <w:color w:val="000000"/>
        </w:rPr>
        <w:t>от «__» _________ 202</w:t>
      </w:r>
      <w:r w:rsidR="00EC24DF">
        <w:rPr>
          <w:b w:val="0"/>
          <w:color w:val="000000"/>
          <w:lang w:val="ru-RU"/>
        </w:rPr>
        <w:t>2</w:t>
      </w:r>
      <w:r w:rsidRPr="00B62BC8">
        <w:rPr>
          <w:b w:val="0"/>
          <w:color w:val="000000"/>
        </w:rPr>
        <w:t xml:space="preserve"> № ___</w:t>
      </w:r>
      <w:bookmarkStart w:id="12" w:name="_Toc510617023"/>
      <w:bookmarkEnd w:id="10"/>
      <w:bookmarkEnd w:id="11"/>
    </w:p>
    <w:p w14:paraId="6A6E525C" w14:textId="77777777" w:rsidR="00B62BC8" w:rsidRPr="00B62BC8" w:rsidRDefault="00B62BC8" w:rsidP="00B62BC8">
      <w:pPr>
        <w:pStyle w:val="ab"/>
        <w:rPr>
          <w:color w:val="000000"/>
        </w:rPr>
      </w:pPr>
    </w:p>
    <w:bookmarkEnd w:id="12"/>
    <w:p w14:paraId="255A85C4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spacing w:after="200" w:line="276" w:lineRule="auto"/>
        <w:ind w:firstLine="540"/>
        <w:jc w:val="center"/>
      </w:pPr>
    </w:p>
    <w:p w14:paraId="1CCA6AB9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Форма </w:t>
      </w:r>
      <w:r w:rsidR="000E741C">
        <w:rPr>
          <w:rFonts w:ascii="Times New Roman CYR" w:hAnsi="Times New Roman CYR" w:cs="Times New Roman CYR"/>
          <w:b/>
          <w:bCs/>
        </w:rPr>
        <w:t>решения о</w:t>
      </w:r>
      <w:r>
        <w:rPr>
          <w:rFonts w:ascii="Times New Roman CYR" w:hAnsi="Times New Roman CYR" w:cs="Times New Roman CYR"/>
          <w:b/>
          <w:bCs/>
        </w:rPr>
        <w:t xml:space="preserve"> предоставлени</w:t>
      </w:r>
      <w:r w:rsidR="000E741C">
        <w:rPr>
          <w:rFonts w:ascii="Times New Roman CYR" w:hAnsi="Times New Roman CYR" w:cs="Times New Roman CYR"/>
          <w:b/>
          <w:bCs/>
        </w:rPr>
        <w:t>и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DB3C37">
        <w:rPr>
          <w:rFonts w:ascii="Times New Roman CYR" w:hAnsi="Times New Roman CYR" w:cs="Times New Roman CYR"/>
          <w:b/>
          <w:bCs/>
        </w:rPr>
        <w:t>г</w:t>
      </w:r>
      <w:r w:rsidR="00834858">
        <w:rPr>
          <w:rFonts w:ascii="Times New Roman CYR" w:hAnsi="Times New Roman CYR" w:cs="Times New Roman CYR"/>
          <w:b/>
          <w:bCs/>
        </w:rPr>
        <w:t>осударственной</w:t>
      </w:r>
      <w:r>
        <w:rPr>
          <w:rFonts w:ascii="Times New Roman CYR" w:hAnsi="Times New Roman CYR" w:cs="Times New Roman CYR"/>
          <w:b/>
          <w:bCs/>
        </w:rPr>
        <w:t xml:space="preserve"> услуги </w:t>
      </w:r>
    </w:p>
    <w:p w14:paraId="1C6D0FBB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bCs/>
        </w:rPr>
      </w:pPr>
      <w:r w:rsidRPr="005A5E30">
        <w:rPr>
          <w:b/>
          <w:bCs/>
        </w:rPr>
        <w:t xml:space="preserve"> (</w:t>
      </w:r>
      <w:r>
        <w:rPr>
          <w:rFonts w:ascii="Times New Roman CYR" w:hAnsi="Times New Roman CYR" w:cs="Times New Roman CYR"/>
          <w:b/>
          <w:bCs/>
        </w:rPr>
        <w:t>оформляется на бланке Администрации)</w:t>
      </w:r>
    </w:p>
    <w:p w14:paraId="1F012837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</w:pPr>
    </w:p>
    <w:p w14:paraId="0A709110" w14:textId="579C13CB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vertAlign w:val="superscript"/>
        </w:rPr>
      </w:pPr>
      <w:r w:rsidRPr="005A5E30">
        <w:rPr>
          <w:vertAlign w:val="superscript"/>
        </w:rPr>
        <w:t>(</w:t>
      </w:r>
      <w:r>
        <w:rPr>
          <w:rFonts w:ascii="Times New Roman CYR" w:hAnsi="Times New Roman CYR" w:cs="Times New Roman CYR"/>
          <w:vertAlign w:val="superscript"/>
        </w:rPr>
        <w:t>Ф.И.О.</w:t>
      </w:r>
      <w:r w:rsidR="00AB3F95">
        <w:rPr>
          <w:rFonts w:ascii="Times New Roman CYR" w:hAnsi="Times New Roman CYR" w:cs="Times New Roman CYR"/>
          <w:vertAlign w:val="superscript"/>
        </w:rPr>
        <w:t>(</w:t>
      </w:r>
      <w:r w:rsidR="003F6622">
        <w:rPr>
          <w:rFonts w:ascii="Times New Roman CYR" w:hAnsi="Times New Roman CYR" w:cs="Times New Roman CYR"/>
          <w:vertAlign w:val="superscript"/>
        </w:rPr>
        <w:t>при наличии)</w:t>
      </w:r>
      <w:r>
        <w:rPr>
          <w:rFonts w:ascii="Times New Roman CYR" w:hAnsi="Times New Roman CYR" w:cs="Times New Roman CYR"/>
          <w:vertAlign w:val="superscript"/>
        </w:rPr>
        <w:t xml:space="preserve"> адрес </w:t>
      </w:r>
      <w:r w:rsidR="00255878">
        <w:rPr>
          <w:rFonts w:ascii="Times New Roman CYR" w:hAnsi="Times New Roman CYR" w:cs="Times New Roman CYR"/>
          <w:vertAlign w:val="superscript"/>
        </w:rPr>
        <w:t>З</w:t>
      </w:r>
      <w:r>
        <w:rPr>
          <w:rFonts w:ascii="Times New Roman CYR" w:hAnsi="Times New Roman CYR" w:cs="Times New Roman CYR"/>
          <w:vertAlign w:val="superscript"/>
        </w:rPr>
        <w:t xml:space="preserve">аявителя (Представителя) </w:t>
      </w:r>
      <w:r w:rsidR="00255878">
        <w:rPr>
          <w:rFonts w:ascii="Times New Roman CYR" w:hAnsi="Times New Roman CYR" w:cs="Times New Roman CYR"/>
          <w:vertAlign w:val="superscript"/>
        </w:rPr>
        <w:t>З</w:t>
      </w:r>
      <w:r>
        <w:rPr>
          <w:rFonts w:ascii="Times New Roman CYR" w:hAnsi="Times New Roman CYR" w:cs="Times New Roman CYR"/>
          <w:vertAlign w:val="superscript"/>
        </w:rPr>
        <w:t>аявителя)</w:t>
      </w:r>
    </w:p>
    <w:p w14:paraId="1B79C671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</w:pPr>
    </w:p>
    <w:p w14:paraId="29BE964C" w14:textId="648C96EB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vertAlign w:val="superscript"/>
        </w:rPr>
      </w:pPr>
      <w:r w:rsidRPr="005A5E30">
        <w:rPr>
          <w:vertAlign w:val="superscript"/>
        </w:rPr>
        <w:t>(</w:t>
      </w:r>
      <w:r>
        <w:rPr>
          <w:rFonts w:ascii="Times New Roman CYR" w:hAnsi="Times New Roman CYR" w:cs="Times New Roman CYR"/>
          <w:vertAlign w:val="superscript"/>
        </w:rPr>
        <w:t xml:space="preserve">регистрационный номер </w:t>
      </w:r>
      <w:r w:rsidR="00255878">
        <w:rPr>
          <w:rFonts w:ascii="Times New Roman CYR" w:hAnsi="Times New Roman CYR" w:cs="Times New Roman CYR"/>
          <w:vertAlign w:val="superscript"/>
        </w:rPr>
        <w:t xml:space="preserve">Запроса </w:t>
      </w:r>
      <w:r>
        <w:rPr>
          <w:rFonts w:ascii="Times New Roman CYR" w:hAnsi="Times New Roman CYR" w:cs="Times New Roman CYR"/>
          <w:vertAlign w:val="superscript"/>
        </w:rPr>
        <w:t>о присвоении объекту адресации адреса или аннулировании его адреса)</w:t>
      </w:r>
    </w:p>
    <w:p w14:paraId="0F98B2C3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</w:pPr>
    </w:p>
    <w:p w14:paraId="700E8B73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Постановление/Решение о присвоении или аннулировании адреса объекта адресации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1134"/>
        <w:gridCol w:w="1134"/>
      </w:tblGrid>
      <w:tr w:rsidR="00A74BAC" w14:paraId="7CF56EA6" w14:textId="77777777">
        <w:trPr>
          <w:trHeight w:val="1"/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908A5D9" w14:textId="77777777" w:rsidR="00A74BAC" w:rsidRDefault="00A74BAC" w:rsidP="00E30714">
            <w:pPr>
              <w:tabs>
                <w:tab w:val="left" w:pos="10490"/>
              </w:tabs>
              <w:autoSpaceDE w:val="0"/>
              <w:autoSpaceDN w:val="0"/>
              <w:adjustRightInd w:val="0"/>
              <w:ind w:right="17" w:firstLine="54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о</w:t>
            </w:r>
            <w:r w:rsidR="00E30714"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т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14:paraId="5BCF6566" w14:textId="77777777" w:rsidR="00A74BAC" w:rsidRDefault="00A74BAC" w:rsidP="00CC6DA8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71E5BA" w14:textId="77777777" w:rsidR="00A74BAC" w:rsidRDefault="00A74BAC" w:rsidP="00CC6DA8">
            <w:pPr>
              <w:tabs>
                <w:tab w:val="left" w:pos="10490"/>
              </w:tabs>
              <w:autoSpaceDE w:val="0"/>
              <w:autoSpaceDN w:val="0"/>
              <w:adjustRightInd w:val="0"/>
              <w:ind w:right="57" w:firstLine="54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14:paraId="3286EB16" w14:textId="77777777" w:rsidR="00A74BAC" w:rsidRDefault="00A74BAC" w:rsidP="00CC6DA8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6EA2D754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rPr>
          <w:lang w:val="en-US"/>
        </w:rPr>
      </w:pPr>
    </w:p>
    <w:p w14:paraId="782BA99F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rPr>
          <w:lang w:val="en-US"/>
        </w:rPr>
      </w:pPr>
    </w:p>
    <w:p w14:paraId="3E173F8F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rPr>
          <w:lang w:val="en-US"/>
        </w:rPr>
      </w:pPr>
    </w:p>
    <w:p w14:paraId="1CEE2219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vertAlign w:val="superscript"/>
        </w:rPr>
      </w:pPr>
      <w:r>
        <w:rPr>
          <w:vertAlign w:val="superscript"/>
          <w:lang w:val="en-US"/>
        </w:rPr>
        <w:t>(</w:t>
      </w:r>
      <w:proofErr w:type="gramStart"/>
      <w:r>
        <w:rPr>
          <w:rFonts w:ascii="Times New Roman CYR" w:hAnsi="Times New Roman CYR" w:cs="Times New Roman CYR"/>
          <w:vertAlign w:val="superscript"/>
        </w:rPr>
        <w:t>наименование</w:t>
      </w:r>
      <w:proofErr w:type="gramEnd"/>
      <w:r>
        <w:rPr>
          <w:rFonts w:ascii="Times New Roman CYR" w:hAnsi="Times New Roman CYR" w:cs="Times New Roman CYR"/>
          <w:vertAlign w:val="superscript"/>
        </w:rPr>
        <w:t xml:space="preserve"> органа местного самоуправления)</w:t>
      </w:r>
    </w:p>
    <w:p w14:paraId="769EE80E" w14:textId="77777777" w:rsidR="00A74BAC" w:rsidRDefault="00A74BAC" w:rsidP="00CC6DA8">
      <w:pPr>
        <w:tabs>
          <w:tab w:val="right" w:pos="9923"/>
          <w:tab w:val="left" w:pos="1049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основании </w:t>
      </w:r>
      <w:r>
        <w:rPr>
          <w:rFonts w:ascii="Times New Roman CYR" w:hAnsi="Times New Roman CYR" w:cs="Times New Roman CYR"/>
          <w:u w:val="single"/>
        </w:rPr>
        <w:tab/>
      </w:r>
      <w:r>
        <w:rPr>
          <w:rFonts w:ascii="Times New Roman CYR" w:hAnsi="Times New Roman CYR" w:cs="Times New Roman CYR"/>
        </w:rPr>
        <w:t>,</w:t>
      </w:r>
    </w:p>
    <w:p w14:paraId="49394C29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right="113" w:firstLine="540"/>
        <w:jc w:val="center"/>
        <w:rPr>
          <w:rFonts w:ascii="Times New Roman CYR" w:hAnsi="Times New Roman CYR" w:cs="Times New Roman CYR"/>
          <w:vertAlign w:val="superscript"/>
        </w:rPr>
      </w:pPr>
      <w:proofErr w:type="gramStart"/>
      <w:r w:rsidRPr="005A5E30">
        <w:rPr>
          <w:vertAlign w:val="superscript"/>
        </w:rPr>
        <w:t>(</w:t>
      </w:r>
      <w:r>
        <w:rPr>
          <w:rFonts w:ascii="Times New Roman CYR" w:hAnsi="Times New Roman CYR" w:cs="Times New Roman CYR"/>
          <w:vertAlign w:val="superscript"/>
        </w:rPr>
        <w:t>указывается основание присвоения/аннулирования адреса,</w:t>
      </w:r>
      <w:proofErr w:type="gramEnd"/>
    </w:p>
    <w:p w14:paraId="362B8A1A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</w:rPr>
        <w:t>и в соответствии с Правилами присвоения, изменения и аннулирования адресов, утвержденных постановлением Правительства Российской Федерации от 19 ноября 2014 №</w:t>
      </w:r>
      <w:r>
        <w:rPr>
          <w:lang w:val="en-US"/>
        </w:rPr>
        <w:t> </w:t>
      </w:r>
      <w:r w:rsidRPr="005A5E30">
        <w:t xml:space="preserve">1221, </w:t>
      </w:r>
    </w:p>
    <w:p w14:paraId="3F5DCCAE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</w:p>
    <w:p w14:paraId="0C8202C2" w14:textId="316D6833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</w:rPr>
      </w:pPr>
      <w:r w:rsidRPr="00197C19">
        <w:rPr>
          <w:rFonts w:ascii="Times New Roman CYR" w:hAnsi="Times New Roman CYR" w:cs="Times New Roman CYR"/>
        </w:rPr>
        <w:t>ПОСТАНОВЛЯЮ:</w:t>
      </w:r>
    </w:p>
    <w:p w14:paraId="72B09441" w14:textId="77777777" w:rsidR="00A74BAC" w:rsidRPr="001D614D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</w:p>
    <w:p w14:paraId="7B348243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присвоить (аннулировать) адрес объекту адресации: ____________________ следующий адрес:</w:t>
      </w:r>
    </w:p>
    <w:p w14:paraId="28763FE6" w14:textId="77777777" w:rsidR="00A74BAC" w:rsidRPr="005A5E30" w:rsidRDefault="00A74BAC" w:rsidP="00CC6DA8">
      <w:pPr>
        <w:tabs>
          <w:tab w:val="right" w:pos="9921"/>
          <w:tab w:val="left" w:pos="10490"/>
        </w:tabs>
        <w:autoSpaceDE w:val="0"/>
        <w:autoSpaceDN w:val="0"/>
        <w:adjustRightInd w:val="0"/>
        <w:ind w:firstLine="540"/>
      </w:pPr>
      <w:r w:rsidRPr="005A5E30">
        <w:rPr>
          <w:u w:val="single"/>
        </w:rPr>
        <w:tab/>
      </w:r>
      <w:r w:rsidRPr="005A5E30">
        <w:t>.</w:t>
      </w:r>
    </w:p>
    <w:p w14:paraId="5B7E2242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</w:p>
    <w:p w14:paraId="10F537AA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</w:pPr>
    </w:p>
    <w:p w14:paraId="2A6527A3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spacing w:after="200" w:line="276" w:lineRule="auto"/>
        <w:ind w:firstLine="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Уполномоченное должностное лицо ______________________(подпись, фамилия, инициалы)</w:t>
      </w:r>
    </w:p>
    <w:p w14:paraId="05AE5882" w14:textId="77777777" w:rsidR="00A74BAC" w:rsidRDefault="00A74BAC" w:rsidP="00FB5D42">
      <w:pPr>
        <w:tabs>
          <w:tab w:val="left" w:pos="10490"/>
        </w:tabs>
        <w:autoSpaceDE w:val="0"/>
        <w:autoSpaceDN w:val="0"/>
        <w:adjustRightInd w:val="0"/>
        <w:ind w:firstLine="540"/>
        <w:jc w:val="right"/>
        <w:rPr>
          <w:rFonts w:ascii="Times New Roman CYR" w:hAnsi="Times New Roman CYR" w:cs="Times New Roman CYR"/>
        </w:rPr>
      </w:pPr>
      <w:r w:rsidRPr="005A5E30">
        <w:rPr>
          <w:sz w:val="22"/>
          <w:szCs w:val="22"/>
        </w:rPr>
        <w:br w:type="page"/>
      </w:r>
      <w:r>
        <w:rPr>
          <w:rFonts w:ascii="Times New Roman CYR" w:hAnsi="Times New Roman CYR" w:cs="Times New Roman CYR"/>
        </w:rPr>
        <w:lastRenderedPageBreak/>
        <w:t xml:space="preserve">Приложение </w:t>
      </w:r>
      <w:r w:rsidR="005316F8">
        <w:rPr>
          <w:rFonts w:ascii="Times New Roman CYR" w:hAnsi="Times New Roman CYR" w:cs="Times New Roman CYR"/>
        </w:rPr>
        <w:t>2</w:t>
      </w:r>
    </w:p>
    <w:p w14:paraId="0C8620DD" w14:textId="77777777" w:rsidR="007278B9" w:rsidRPr="00B62BC8" w:rsidRDefault="007278B9" w:rsidP="007278B9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2C2AE3">
        <w:rPr>
          <w:b w:val="0"/>
        </w:rPr>
        <w:t xml:space="preserve">к </w:t>
      </w:r>
      <w:r w:rsidRPr="00B62BC8">
        <w:rPr>
          <w:b w:val="0"/>
          <w:color w:val="000000"/>
        </w:rPr>
        <w:t xml:space="preserve">Административному регламенту, </w:t>
      </w:r>
    </w:p>
    <w:p w14:paraId="10A76327" w14:textId="77777777" w:rsidR="00773DA4" w:rsidRPr="00773DA4" w:rsidRDefault="007278B9" w:rsidP="00773DA4">
      <w:pPr>
        <w:pStyle w:val="ae"/>
        <w:spacing w:line="276" w:lineRule="auto"/>
        <w:ind w:left="5670"/>
        <w:contextualSpacing/>
        <w:rPr>
          <w:b w:val="0"/>
          <w:color w:val="000000"/>
        </w:rPr>
      </w:pPr>
      <w:r w:rsidRPr="00B62BC8">
        <w:rPr>
          <w:b w:val="0"/>
          <w:color w:val="000000"/>
        </w:rPr>
        <w:t xml:space="preserve">утвержденному </w:t>
      </w:r>
      <w:r w:rsidR="00773DA4" w:rsidRPr="00773DA4">
        <w:rPr>
          <w:b w:val="0"/>
          <w:color w:val="000000"/>
        </w:rPr>
        <w:t>распоряжением Комитета</w:t>
      </w:r>
    </w:p>
    <w:p w14:paraId="009390BC" w14:textId="77777777" w:rsidR="00773DA4" w:rsidRPr="00773DA4" w:rsidRDefault="00773DA4" w:rsidP="00773DA4">
      <w:pPr>
        <w:pStyle w:val="ae"/>
        <w:spacing w:line="276" w:lineRule="auto"/>
        <w:ind w:left="5670"/>
        <w:contextualSpacing/>
        <w:rPr>
          <w:b w:val="0"/>
          <w:color w:val="000000"/>
        </w:rPr>
      </w:pPr>
      <w:r w:rsidRPr="00773DA4">
        <w:rPr>
          <w:b w:val="0"/>
          <w:color w:val="000000"/>
        </w:rPr>
        <w:t>по архитектуре и градостроительству</w:t>
      </w:r>
    </w:p>
    <w:p w14:paraId="38242D4D" w14:textId="77777777" w:rsidR="00773DA4" w:rsidRDefault="00773DA4" w:rsidP="00773DA4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773DA4">
        <w:rPr>
          <w:b w:val="0"/>
          <w:color w:val="000000"/>
        </w:rPr>
        <w:t xml:space="preserve">Московской области </w:t>
      </w:r>
    </w:p>
    <w:p w14:paraId="5EEAB4DE" w14:textId="77777777" w:rsidR="007278B9" w:rsidRPr="00B62BC8" w:rsidRDefault="007278B9" w:rsidP="00773DA4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B62BC8">
        <w:rPr>
          <w:b w:val="0"/>
          <w:color w:val="000000"/>
        </w:rPr>
        <w:t>от «__» _________ 202</w:t>
      </w:r>
      <w:r w:rsidR="00EC24DF">
        <w:rPr>
          <w:b w:val="0"/>
          <w:color w:val="000000"/>
          <w:lang w:val="ru-RU"/>
        </w:rPr>
        <w:t>2</w:t>
      </w:r>
      <w:r w:rsidRPr="00B62BC8">
        <w:rPr>
          <w:b w:val="0"/>
          <w:color w:val="000000"/>
        </w:rPr>
        <w:t xml:space="preserve"> № ___</w:t>
      </w:r>
    </w:p>
    <w:p w14:paraId="6D29A268" w14:textId="77777777" w:rsidR="00A74BAC" w:rsidRPr="006657D8" w:rsidRDefault="00A74BAC" w:rsidP="00FB5D42">
      <w:pPr>
        <w:tabs>
          <w:tab w:val="left" w:pos="10490"/>
        </w:tabs>
        <w:autoSpaceDE w:val="0"/>
        <w:autoSpaceDN w:val="0"/>
        <w:adjustRightInd w:val="0"/>
        <w:ind w:firstLine="540"/>
        <w:rPr>
          <w:b/>
          <w:bCs/>
        </w:rPr>
      </w:pPr>
    </w:p>
    <w:p w14:paraId="71484FFD" w14:textId="77777777" w:rsidR="007278B9" w:rsidRPr="00B62BC8" w:rsidRDefault="007278B9" w:rsidP="00FA290E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</w:p>
    <w:p w14:paraId="7E317F70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14:paraId="4BF2E67F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Перечень нормативных правовых актов</w:t>
      </w:r>
      <w:r w:rsidR="000E741C">
        <w:rPr>
          <w:rFonts w:ascii="Times New Roman CYR" w:hAnsi="Times New Roman CYR" w:cs="Times New Roman CYR"/>
          <w:b/>
          <w:bCs/>
        </w:rPr>
        <w:t xml:space="preserve"> Российской Федерации, Московской области</w:t>
      </w:r>
      <w:r>
        <w:rPr>
          <w:rFonts w:ascii="Times New Roman CYR" w:hAnsi="Times New Roman CYR" w:cs="Times New Roman CYR"/>
          <w:b/>
          <w:bCs/>
        </w:rPr>
        <w:t>,</w:t>
      </w:r>
    </w:p>
    <w:p w14:paraId="408164E3" w14:textId="77777777" w:rsidR="00A74BAC" w:rsidRDefault="00A74BAC" w:rsidP="00CC6DA8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proofErr w:type="gramStart"/>
      <w:r>
        <w:rPr>
          <w:rFonts w:ascii="Times New Roman CYR" w:hAnsi="Times New Roman CYR" w:cs="Times New Roman CYR"/>
          <w:b/>
          <w:bCs/>
        </w:rPr>
        <w:t>регулирующих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предоставление </w:t>
      </w:r>
      <w:r w:rsidR="00DB3C37">
        <w:rPr>
          <w:rFonts w:ascii="Times New Roman CYR" w:hAnsi="Times New Roman CYR" w:cs="Times New Roman CYR"/>
          <w:b/>
          <w:bCs/>
        </w:rPr>
        <w:t>г</w:t>
      </w:r>
      <w:r w:rsidR="00834858">
        <w:rPr>
          <w:rFonts w:ascii="Times New Roman CYR" w:hAnsi="Times New Roman CYR" w:cs="Times New Roman CYR"/>
          <w:b/>
          <w:bCs/>
        </w:rPr>
        <w:t>осударственной</w:t>
      </w:r>
      <w:r>
        <w:rPr>
          <w:rFonts w:ascii="Times New Roman CYR" w:hAnsi="Times New Roman CYR" w:cs="Times New Roman CYR"/>
          <w:b/>
          <w:bCs/>
        </w:rPr>
        <w:t xml:space="preserve"> услуги</w:t>
      </w:r>
    </w:p>
    <w:p w14:paraId="3F082EA2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14:paraId="37F1D258" w14:textId="77777777" w:rsidR="00A74BAC" w:rsidRPr="005A5E30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 w:rsidRPr="005A5E30">
        <w:t xml:space="preserve">1. </w:t>
      </w:r>
      <w:r>
        <w:rPr>
          <w:rFonts w:ascii="Times New Roman CYR" w:hAnsi="Times New Roman CYR" w:cs="Times New Roman CYR"/>
        </w:rPr>
        <w:t>Конституция Российской Федерации</w:t>
      </w:r>
      <w:r w:rsidR="00A27B7B" w:rsidRPr="00A27B7B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</w:t>
      </w:r>
    </w:p>
    <w:p w14:paraId="531F5D79" w14:textId="77777777" w:rsidR="005F6BBF" w:rsidRDefault="00A74BAC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 w:rsidRPr="005A5E30">
        <w:t xml:space="preserve">2. </w:t>
      </w:r>
      <w:r>
        <w:rPr>
          <w:rFonts w:ascii="Times New Roman CYR" w:hAnsi="Times New Roman CYR" w:cs="Times New Roman CYR"/>
        </w:rPr>
        <w:t>Федеральный закон от 27.07.2010 №</w:t>
      </w:r>
      <w:r>
        <w:rPr>
          <w:lang w:val="en-US"/>
        </w:rPr>
        <w:t> </w:t>
      </w:r>
      <w:r w:rsidRPr="005A5E30">
        <w:t>210-</w:t>
      </w:r>
      <w:r>
        <w:rPr>
          <w:rFonts w:ascii="Times New Roman CYR" w:hAnsi="Times New Roman CYR" w:cs="Times New Roman CYR"/>
        </w:rPr>
        <w:t xml:space="preserve">ФЗ </w:t>
      </w:r>
      <w:r w:rsidRPr="005A5E30">
        <w:t>«</w:t>
      </w:r>
      <w:r>
        <w:rPr>
          <w:rFonts w:ascii="Times New Roman CYR" w:hAnsi="Times New Roman CYR" w:cs="Times New Roman CYR"/>
        </w:rPr>
        <w:t>Об организации предоставления государственных и муниципальных услуг</w:t>
      </w:r>
      <w:r w:rsidRPr="005A5E30">
        <w:t>»</w:t>
      </w:r>
      <w:r w:rsidR="005F6BBF">
        <w:t>.</w:t>
      </w:r>
    </w:p>
    <w:p w14:paraId="7551CD2F" w14:textId="77777777" w:rsidR="008C273E" w:rsidRPr="005A5E30" w:rsidRDefault="008C273E" w:rsidP="008C273E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</w:rPr>
        <w:t>3. Федеральный закон от 27.07.2006 №</w:t>
      </w:r>
      <w:r>
        <w:rPr>
          <w:lang w:val="en-US"/>
        </w:rPr>
        <w:t> </w:t>
      </w:r>
      <w:r w:rsidRPr="005A5E30">
        <w:t>149-</w:t>
      </w:r>
      <w:r>
        <w:rPr>
          <w:rFonts w:ascii="Times New Roman CYR" w:hAnsi="Times New Roman CYR" w:cs="Times New Roman CYR"/>
        </w:rPr>
        <w:t xml:space="preserve">ФЗ </w:t>
      </w:r>
      <w:r w:rsidRPr="005A5E30">
        <w:t>«</w:t>
      </w:r>
      <w:r>
        <w:rPr>
          <w:rFonts w:ascii="Times New Roman CYR" w:hAnsi="Times New Roman CYR" w:cs="Times New Roman CYR"/>
        </w:rPr>
        <w:t>Об информации, информационных технологиях и о защите информации</w:t>
      </w:r>
      <w:r w:rsidRPr="005A5E30">
        <w:t>».</w:t>
      </w:r>
    </w:p>
    <w:p w14:paraId="5E39894C" w14:textId="77777777" w:rsidR="008C273E" w:rsidRPr="005A5E30" w:rsidRDefault="008C273E" w:rsidP="008C273E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 w:rsidRPr="005A5E30">
        <w:t xml:space="preserve">4. </w:t>
      </w:r>
      <w:r>
        <w:rPr>
          <w:rFonts w:ascii="Times New Roman CYR" w:hAnsi="Times New Roman CYR" w:cs="Times New Roman CYR"/>
        </w:rPr>
        <w:t>Федеральный закон от 27.07.2006 №</w:t>
      </w:r>
      <w:r>
        <w:rPr>
          <w:lang w:val="en-US"/>
        </w:rPr>
        <w:t> </w:t>
      </w:r>
      <w:r w:rsidRPr="005A5E30">
        <w:t>152-</w:t>
      </w:r>
      <w:r>
        <w:rPr>
          <w:rFonts w:ascii="Times New Roman CYR" w:hAnsi="Times New Roman CYR" w:cs="Times New Roman CYR"/>
        </w:rPr>
        <w:t xml:space="preserve">ФЗ </w:t>
      </w:r>
      <w:r w:rsidRPr="005A5E30">
        <w:t>«</w:t>
      </w:r>
      <w:r>
        <w:rPr>
          <w:rFonts w:ascii="Times New Roman CYR" w:hAnsi="Times New Roman CYR" w:cs="Times New Roman CYR"/>
        </w:rPr>
        <w:t>О персональных данных</w:t>
      </w:r>
      <w:r w:rsidRPr="005A5E30">
        <w:t>».</w:t>
      </w:r>
    </w:p>
    <w:p w14:paraId="605500F3" w14:textId="2717C1C6" w:rsidR="008C273E" w:rsidRDefault="008C273E" w:rsidP="008C273E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highlight w:val="white"/>
        </w:rPr>
      </w:pPr>
      <w:r w:rsidRPr="005A5E30">
        <w:t xml:space="preserve">5. </w:t>
      </w:r>
      <w:r>
        <w:rPr>
          <w:rFonts w:ascii="Times New Roman CYR" w:hAnsi="Times New Roman CYR" w:cs="Times New Roman CYR"/>
        </w:rPr>
        <w:t>Федеральный закон от 06.04.2011 №</w:t>
      </w:r>
      <w:r>
        <w:rPr>
          <w:lang w:val="en-US"/>
        </w:rPr>
        <w:t> </w:t>
      </w:r>
      <w:r w:rsidRPr="005A5E30">
        <w:t>63-</w:t>
      </w:r>
      <w:r>
        <w:rPr>
          <w:rFonts w:ascii="Times New Roman CYR" w:hAnsi="Times New Roman CYR" w:cs="Times New Roman CYR"/>
        </w:rPr>
        <w:t xml:space="preserve">ФЗ </w:t>
      </w:r>
      <w:r w:rsidRPr="005A5E30">
        <w:t>«</w:t>
      </w:r>
      <w:r>
        <w:rPr>
          <w:rFonts w:ascii="Times New Roman CYR" w:hAnsi="Times New Roman CYR" w:cs="Times New Roman CYR"/>
        </w:rPr>
        <w:t>Об электронной подписи</w:t>
      </w:r>
      <w:r w:rsidR="009C2AF3">
        <w:rPr>
          <w:rFonts w:ascii="Times New Roman CYR" w:hAnsi="Times New Roman CYR" w:cs="Times New Roman CYR"/>
        </w:rPr>
        <w:t>»</w:t>
      </w:r>
      <w:r>
        <w:rPr>
          <w:rFonts w:ascii="Times New Roman CYR" w:hAnsi="Times New Roman CYR" w:cs="Times New Roman CYR"/>
        </w:rPr>
        <w:t>.</w:t>
      </w:r>
    </w:p>
    <w:p w14:paraId="38124A09" w14:textId="77777777" w:rsidR="008C273E" w:rsidRPr="005A5E30" w:rsidRDefault="008C273E" w:rsidP="008C273E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6. Федеральный закон от 13.07.2015 №</w:t>
      </w:r>
      <w:r>
        <w:rPr>
          <w:color w:val="000000"/>
          <w:highlight w:val="white"/>
          <w:lang w:val="en-US"/>
        </w:rPr>
        <w:t> </w:t>
      </w:r>
      <w:r w:rsidRPr="005A5E30">
        <w:rPr>
          <w:color w:val="000000"/>
          <w:highlight w:val="white"/>
        </w:rPr>
        <w:t>218-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ФЗ </w:t>
      </w:r>
      <w:r w:rsidRPr="005A5E30">
        <w:rPr>
          <w:color w:val="000000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highlight w:val="white"/>
        </w:rPr>
        <w:t>О государственной регистрации недвижимости</w:t>
      </w:r>
      <w:r w:rsidRPr="005A5E30">
        <w:rPr>
          <w:color w:val="000000"/>
          <w:highlight w:val="white"/>
        </w:rPr>
        <w:t>».</w:t>
      </w:r>
    </w:p>
    <w:p w14:paraId="30AF1A5B" w14:textId="77777777" w:rsidR="008C273E" w:rsidRPr="00EE59FE" w:rsidRDefault="008C273E" w:rsidP="008C273E">
      <w:pPr>
        <w:ind w:firstLine="567"/>
        <w:jc w:val="both"/>
        <w:rPr>
          <w:color w:val="000000"/>
          <w:highlight w:val="yellow"/>
        </w:rPr>
      </w:pPr>
      <w:r>
        <w:rPr>
          <w:color w:val="000000"/>
          <w:highlight w:val="white"/>
        </w:rPr>
        <w:t>7</w:t>
      </w:r>
      <w:r w:rsidRPr="00EE59FE">
        <w:rPr>
          <w:color w:val="000000"/>
        </w:rPr>
        <w:t xml:space="preserve">. </w:t>
      </w:r>
      <w:r w:rsidRPr="00EE59FE">
        <w:rPr>
          <w:rFonts w:ascii="Times New Roman CYR" w:hAnsi="Times New Roman CYR" w:cs="Times New Roman CYR"/>
          <w:color w:val="000000"/>
        </w:rPr>
        <w:t>Федеральный закон от 28.12.2013 №</w:t>
      </w:r>
      <w:r w:rsidRPr="00EE59FE">
        <w:rPr>
          <w:color w:val="000000"/>
          <w:lang w:val="en-US"/>
        </w:rPr>
        <w:t> </w:t>
      </w:r>
      <w:r w:rsidRPr="00EE59FE">
        <w:rPr>
          <w:color w:val="000000"/>
        </w:rPr>
        <w:t>443-</w:t>
      </w:r>
      <w:r w:rsidRPr="00EE59FE">
        <w:rPr>
          <w:rFonts w:ascii="Times New Roman CYR" w:hAnsi="Times New Roman CYR" w:cs="Times New Roman CYR"/>
          <w:color w:val="000000"/>
        </w:rPr>
        <w:t xml:space="preserve">ФЗ </w:t>
      </w:r>
      <w:r w:rsidRPr="00EE59FE">
        <w:rPr>
          <w:color w:val="000000"/>
        </w:rPr>
        <w:t>«</w:t>
      </w:r>
      <w:r w:rsidRPr="00EE59FE">
        <w:rPr>
          <w:rFonts w:ascii="Times New Roman CYR" w:hAnsi="Times New Roman CYR" w:cs="Times New Roman CYR"/>
          <w:color w:val="000000"/>
        </w:rPr>
        <w:t xml:space="preserve">О федеральной информационной адресной системе и о внесении изменений в Федеральный закон </w:t>
      </w:r>
      <w:r w:rsidRPr="00EE59FE">
        <w:rPr>
          <w:color w:val="000000"/>
        </w:rPr>
        <w:t>«</w:t>
      </w:r>
      <w:r w:rsidRPr="00EE59FE">
        <w:rPr>
          <w:rFonts w:ascii="Times New Roman CYR" w:hAnsi="Times New Roman CYR" w:cs="Times New Roman CYR"/>
          <w:color w:val="000000"/>
        </w:rPr>
        <w:t>Об общих принципах организации местного самоуправления в Российской Федерации</w:t>
      </w:r>
      <w:r w:rsidRPr="00EE59FE">
        <w:rPr>
          <w:color w:val="000000"/>
        </w:rPr>
        <w:t>»</w:t>
      </w:r>
      <w:r>
        <w:t>.</w:t>
      </w:r>
    </w:p>
    <w:p w14:paraId="4892DBCA" w14:textId="77777777" w:rsidR="008C273E" w:rsidRDefault="008C273E" w:rsidP="008C273E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color w:val="000000"/>
          <w:highlight w:val="white"/>
        </w:rPr>
        <w:t>8</w:t>
      </w:r>
      <w:r w:rsidRPr="005A5E30">
        <w:rPr>
          <w:color w:val="000000"/>
          <w:highlight w:val="white"/>
        </w:rPr>
        <w:t xml:space="preserve">. 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Федеральный закон от 24.07.2007 № 221-ФЗ </w:t>
      </w:r>
      <w:r w:rsidRPr="005A5E30">
        <w:rPr>
          <w:color w:val="000000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highlight w:val="white"/>
        </w:rPr>
        <w:t>О кадастровой деятельности</w:t>
      </w:r>
      <w:r w:rsidRPr="005A5E30">
        <w:rPr>
          <w:color w:val="000000"/>
          <w:highlight w:val="white"/>
        </w:rPr>
        <w:t>»</w:t>
      </w:r>
      <w:r w:rsidRPr="000F6136">
        <w:rPr>
          <w:color w:val="000000"/>
        </w:rPr>
        <w:t>.</w:t>
      </w:r>
      <w:r w:rsidRPr="00D47693">
        <w:rPr>
          <w:rFonts w:ascii="Times New Roman CYR" w:hAnsi="Times New Roman CYR" w:cs="Times New Roman CYR"/>
        </w:rPr>
        <w:t xml:space="preserve"> </w:t>
      </w:r>
    </w:p>
    <w:p w14:paraId="4506C034" w14:textId="77777777" w:rsidR="005F6BBF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>
        <w:t>9</w:t>
      </w:r>
      <w:r w:rsidR="005F6BBF">
        <w:t xml:space="preserve">. Постановление Правительства Российской Федерации от 20.07.2021 № 1228 </w:t>
      </w:r>
      <w:r w:rsidR="00623C9D">
        <w:br/>
      </w:r>
      <w:r w:rsidR="005F6BBF"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="005F6BBF">
        <w:t>утратившими</w:t>
      </w:r>
      <w:proofErr w:type="gramEnd"/>
      <w:r w:rsidR="005F6BBF">
        <w:t xml:space="preserve"> силу некоторых актов и отдельных положений актов Правительства Российской Федерации».</w:t>
      </w:r>
      <w:r w:rsidR="00A27B7B">
        <w:t xml:space="preserve"> </w:t>
      </w:r>
    </w:p>
    <w:p w14:paraId="2F087358" w14:textId="77777777" w:rsidR="00A74BAC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>10</w:t>
      </w:r>
      <w:r w:rsidR="005F6BBF">
        <w:t xml:space="preserve">. </w:t>
      </w:r>
      <w:r w:rsidR="005F6BBF">
        <w:rPr>
          <w:rFonts w:ascii="Times New Roman CYR" w:hAnsi="Times New Roman CYR" w:cs="Times New Roman CYR"/>
        </w:rPr>
        <w:t xml:space="preserve">Постановление Правительства </w:t>
      </w:r>
      <w:r w:rsidR="005F6BBF">
        <w:rPr>
          <w:rFonts w:ascii="Times New Roman CYR" w:hAnsi="Times New Roman CYR" w:cs="Times New Roman CYR"/>
          <w:color w:val="000000"/>
        </w:rPr>
        <w:t>Российской Федерации</w:t>
      </w:r>
      <w:r w:rsidR="005F6BBF">
        <w:rPr>
          <w:rFonts w:ascii="Times New Roman CYR" w:hAnsi="Times New Roman CYR" w:cs="Times New Roman CYR"/>
        </w:rPr>
        <w:t xml:space="preserve"> от 22.12.2012 №</w:t>
      </w:r>
      <w:r w:rsidR="005F6BBF">
        <w:rPr>
          <w:lang w:val="en-US"/>
        </w:rPr>
        <w:t> </w:t>
      </w:r>
      <w:r w:rsidR="005F6BBF" w:rsidRPr="005A5E30">
        <w:t xml:space="preserve">1376 </w:t>
      </w:r>
      <w:r w:rsidR="00623C9D">
        <w:br/>
      </w:r>
      <w:r w:rsidR="005F6BBF" w:rsidRPr="005A5E30">
        <w:t>«</w:t>
      </w:r>
      <w:r w:rsidR="005F6BBF">
        <w:rPr>
          <w:rFonts w:ascii="Times New Roman CYR" w:hAnsi="Times New Roman CYR" w:cs="Times New Roman CYR"/>
        </w:rPr>
        <w:t xml:space="preserve">Об утверждении </w:t>
      </w:r>
      <w:proofErr w:type="gramStart"/>
      <w:r w:rsidR="005F6BBF">
        <w:rPr>
          <w:rFonts w:ascii="Times New Roman CYR" w:hAnsi="Times New Roman CYR" w:cs="Times New Roman CYR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5F6BBF">
        <w:rPr>
          <w:rFonts w:ascii="Times New Roman CYR" w:hAnsi="Times New Roman CYR" w:cs="Times New Roman CYR"/>
        </w:rPr>
        <w:t xml:space="preserve"> и муниципальных услуг</w:t>
      </w:r>
      <w:r w:rsidR="005F6BBF" w:rsidRPr="005A5E30">
        <w:t>»</w:t>
      </w:r>
      <w:r w:rsidR="005F6BBF">
        <w:rPr>
          <w:rFonts w:ascii="Times New Roman CYR" w:hAnsi="Times New Roman CYR" w:cs="Times New Roman CYR"/>
        </w:rPr>
        <w:t>.</w:t>
      </w:r>
    </w:p>
    <w:p w14:paraId="723DB262" w14:textId="77777777" w:rsidR="005F6BBF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11</w:t>
      </w:r>
      <w:r w:rsidR="005F6BBF">
        <w:rPr>
          <w:rFonts w:ascii="Times New Roman CYR" w:hAnsi="Times New Roman CYR" w:cs="Times New Roman CYR"/>
        </w:rPr>
        <w:t>. Постановление Правительства Российской Федерации от 20.11.2012 №</w:t>
      </w:r>
      <w:r w:rsidR="005F6BBF">
        <w:rPr>
          <w:lang w:val="en-US"/>
        </w:rPr>
        <w:t> </w:t>
      </w:r>
      <w:r w:rsidR="005F6BBF" w:rsidRPr="005A5E30">
        <w:t xml:space="preserve">1198 </w:t>
      </w:r>
      <w:r w:rsidR="00623C9D">
        <w:br/>
      </w:r>
      <w:r w:rsidR="005F6BBF" w:rsidRPr="005A5E30">
        <w:t>«</w:t>
      </w:r>
      <w:r w:rsidR="005F6BBF">
        <w:rPr>
          <w:rFonts w:ascii="Times New Roman CYR" w:hAnsi="Times New Roman CYR" w:cs="Times New Roman CYR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5F6BBF" w:rsidRPr="005A5E30">
        <w:t>»</w:t>
      </w:r>
      <w:r w:rsidR="005F6BBF">
        <w:t>.</w:t>
      </w:r>
      <w:r w:rsidR="005F6BBF" w:rsidRPr="005F6BBF">
        <w:rPr>
          <w:rFonts w:ascii="Times New Roman CYR" w:hAnsi="Times New Roman CYR" w:cs="Times New Roman CYR"/>
        </w:rPr>
        <w:t xml:space="preserve"> </w:t>
      </w:r>
    </w:p>
    <w:p w14:paraId="43F15B61" w14:textId="77777777" w:rsidR="005F6BBF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12</w:t>
      </w:r>
      <w:r w:rsidR="005F6BBF">
        <w:rPr>
          <w:rFonts w:ascii="Times New Roman CYR" w:hAnsi="Times New Roman CYR" w:cs="Times New Roman CYR"/>
        </w:rPr>
        <w:t xml:space="preserve">. Постановление Правительства </w:t>
      </w:r>
      <w:r w:rsidR="005F6BBF">
        <w:rPr>
          <w:rFonts w:ascii="Times New Roman CYR" w:hAnsi="Times New Roman CYR" w:cs="Times New Roman CYR"/>
          <w:color w:val="000000"/>
        </w:rPr>
        <w:t>Российской Федерации</w:t>
      </w:r>
      <w:r w:rsidR="005F6BBF">
        <w:rPr>
          <w:rFonts w:ascii="Times New Roman CYR" w:hAnsi="Times New Roman CYR" w:cs="Times New Roman CYR"/>
        </w:rPr>
        <w:t xml:space="preserve"> от 26.03.2016 № 236 </w:t>
      </w:r>
      <w:r w:rsidR="00623C9D">
        <w:rPr>
          <w:rFonts w:ascii="Times New Roman CYR" w:hAnsi="Times New Roman CYR" w:cs="Times New Roman CYR"/>
        </w:rPr>
        <w:br/>
      </w:r>
      <w:r w:rsidR="005F6BBF" w:rsidRPr="005A5E30">
        <w:t>«</w:t>
      </w:r>
      <w:r w:rsidR="005F6BBF">
        <w:rPr>
          <w:rFonts w:ascii="Times New Roman CYR" w:hAnsi="Times New Roman CYR" w:cs="Times New Roman CYR"/>
        </w:rPr>
        <w:t>О требованиях к предоставлению в электронной форме государственных и муниципальных услуг</w:t>
      </w:r>
      <w:r w:rsidR="005F6BBF" w:rsidRPr="005A5E30">
        <w:t>»</w:t>
      </w:r>
      <w:r w:rsidR="005F6BBF">
        <w:rPr>
          <w:rFonts w:ascii="Times New Roman CYR" w:hAnsi="Times New Roman CYR" w:cs="Times New Roman CYR"/>
        </w:rPr>
        <w:t>.</w:t>
      </w:r>
    </w:p>
    <w:p w14:paraId="1D4B62CB" w14:textId="77777777" w:rsidR="005F6BBF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</w:rPr>
        <w:t>13</w:t>
      </w:r>
      <w:r w:rsidR="005F6BBF">
        <w:rPr>
          <w:rFonts w:ascii="Times New Roman CYR" w:hAnsi="Times New Roman CYR" w:cs="Times New Roman CYR"/>
        </w:rPr>
        <w:t xml:space="preserve">. </w:t>
      </w:r>
      <w:r w:rsidR="00481537">
        <w:rPr>
          <w:rFonts w:ascii="Times New Roman CYR" w:hAnsi="Times New Roman CYR" w:cs="Times New Roman CYR"/>
        </w:rPr>
        <w:t xml:space="preserve">Постановление Правительства </w:t>
      </w:r>
      <w:r w:rsidR="00481537">
        <w:rPr>
          <w:rFonts w:ascii="Times New Roman CYR" w:hAnsi="Times New Roman CYR" w:cs="Times New Roman CYR"/>
          <w:color w:val="000000"/>
        </w:rPr>
        <w:t>Российской Федерации</w:t>
      </w:r>
      <w:r w:rsidR="00481537">
        <w:rPr>
          <w:rFonts w:ascii="Times New Roman CYR" w:hAnsi="Times New Roman CYR" w:cs="Times New Roman CYR"/>
        </w:rPr>
        <w:t xml:space="preserve"> от 27.09.2011 №</w:t>
      </w:r>
      <w:r w:rsidR="00481537">
        <w:rPr>
          <w:lang w:val="en-US"/>
        </w:rPr>
        <w:t> </w:t>
      </w:r>
      <w:r w:rsidR="00481537" w:rsidRPr="005A5E30">
        <w:t xml:space="preserve">797 </w:t>
      </w:r>
      <w:r w:rsidR="00623C9D">
        <w:br/>
      </w:r>
      <w:r w:rsidR="00481537" w:rsidRPr="005A5E30">
        <w:t>«</w:t>
      </w:r>
      <w:r w:rsidR="00481537">
        <w:rPr>
          <w:rFonts w:ascii="Times New Roman CYR" w:hAnsi="Times New Roman CYR" w:cs="Times New Roman CYR"/>
        </w:rPr>
        <w:t xml:space="preserve">О взаимодействии между многофункциональными центрами предоставления государственных </w:t>
      </w:r>
      <w:r w:rsidR="00623C9D">
        <w:rPr>
          <w:rFonts w:ascii="Times New Roman CYR" w:hAnsi="Times New Roman CYR" w:cs="Times New Roman CYR"/>
        </w:rPr>
        <w:br/>
      </w:r>
      <w:r w:rsidR="00481537">
        <w:rPr>
          <w:rFonts w:ascii="Times New Roman CYR" w:hAnsi="Times New Roman CYR" w:cs="Times New Roman CYR"/>
        </w:rPr>
        <w:t>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481537" w:rsidRPr="005A5E30">
        <w:t>»</w:t>
      </w:r>
      <w:r w:rsidR="00481537">
        <w:t>.</w:t>
      </w:r>
    </w:p>
    <w:p w14:paraId="7019D551" w14:textId="61FF7FDD" w:rsidR="00481537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</w:rPr>
        <w:t>14</w:t>
      </w:r>
      <w:r w:rsidR="00481537">
        <w:rPr>
          <w:rFonts w:ascii="Times New Roman CYR" w:hAnsi="Times New Roman CYR" w:cs="Times New Roman CYR"/>
        </w:rPr>
        <w:t xml:space="preserve">. Постановление Правительства </w:t>
      </w:r>
      <w:r w:rsidR="00481537">
        <w:rPr>
          <w:rFonts w:ascii="Times New Roman CYR" w:hAnsi="Times New Roman CYR" w:cs="Times New Roman CYR"/>
          <w:color w:val="000000"/>
        </w:rPr>
        <w:t>Российской Федерации</w:t>
      </w:r>
      <w:r w:rsidR="00481537">
        <w:rPr>
          <w:rFonts w:ascii="Times New Roman CYR" w:hAnsi="Times New Roman CYR" w:cs="Times New Roman CYR"/>
        </w:rPr>
        <w:t xml:space="preserve"> от 25.01.2013 №</w:t>
      </w:r>
      <w:r w:rsidR="00481537">
        <w:rPr>
          <w:lang w:val="en-US"/>
        </w:rPr>
        <w:t> </w:t>
      </w:r>
      <w:r w:rsidR="00481537" w:rsidRPr="005A5E30">
        <w:t xml:space="preserve">33 </w:t>
      </w:r>
      <w:r w:rsidR="00623C9D">
        <w:br/>
      </w:r>
      <w:r w:rsidR="00481537" w:rsidRPr="005A5E30">
        <w:t>«</w:t>
      </w:r>
      <w:r w:rsidR="00481537">
        <w:rPr>
          <w:rFonts w:ascii="Times New Roman CYR" w:hAnsi="Times New Roman CYR" w:cs="Times New Roman CYR"/>
        </w:rPr>
        <w:t xml:space="preserve">Об использовании простой электронной подписи при оказании государственных </w:t>
      </w:r>
      <w:r w:rsidR="00623C9D">
        <w:rPr>
          <w:rFonts w:ascii="Times New Roman CYR" w:hAnsi="Times New Roman CYR" w:cs="Times New Roman CYR"/>
        </w:rPr>
        <w:br/>
      </w:r>
      <w:r w:rsidR="00481537">
        <w:rPr>
          <w:rFonts w:ascii="Times New Roman CYR" w:hAnsi="Times New Roman CYR" w:cs="Times New Roman CYR"/>
        </w:rPr>
        <w:t>и муниципальных услуг</w:t>
      </w:r>
      <w:r w:rsidR="00481537" w:rsidRPr="005A5E30">
        <w:t>»</w:t>
      </w:r>
      <w:r w:rsidR="00702A29">
        <w:t>.</w:t>
      </w:r>
    </w:p>
    <w:p w14:paraId="2A1980E2" w14:textId="77777777" w:rsidR="00481537" w:rsidRDefault="00771C89" w:rsidP="005F6BBF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</w:rPr>
        <w:t>15</w:t>
      </w:r>
      <w:r w:rsidR="00481537">
        <w:rPr>
          <w:rFonts w:ascii="Times New Roman CYR" w:hAnsi="Times New Roman CYR" w:cs="Times New Roman CYR"/>
        </w:rPr>
        <w:t xml:space="preserve">. </w:t>
      </w:r>
      <w:proofErr w:type="gramStart"/>
      <w:r w:rsidR="00481537">
        <w:rPr>
          <w:rFonts w:ascii="Times New Roman CYR" w:hAnsi="Times New Roman CYR" w:cs="Times New Roman CYR"/>
        </w:rPr>
        <w:t xml:space="preserve">Постановление Правительства </w:t>
      </w:r>
      <w:r w:rsidR="00481537">
        <w:rPr>
          <w:rFonts w:ascii="Times New Roman CYR" w:hAnsi="Times New Roman CYR" w:cs="Times New Roman CYR"/>
          <w:color w:val="000000"/>
        </w:rPr>
        <w:t>Российской Федерации</w:t>
      </w:r>
      <w:r w:rsidR="00481537">
        <w:rPr>
          <w:rFonts w:ascii="Times New Roman CYR" w:hAnsi="Times New Roman CYR" w:cs="Times New Roman CYR"/>
        </w:rPr>
        <w:t xml:space="preserve"> от 18.03.2015 №</w:t>
      </w:r>
      <w:r w:rsidR="00481537">
        <w:rPr>
          <w:lang w:val="en-US"/>
        </w:rPr>
        <w:t> </w:t>
      </w:r>
      <w:r w:rsidR="00481537" w:rsidRPr="005A5E30">
        <w:t xml:space="preserve">250 </w:t>
      </w:r>
      <w:r w:rsidR="00623C9D">
        <w:br/>
      </w:r>
      <w:r w:rsidR="00481537" w:rsidRPr="005A5E30">
        <w:t>«</w:t>
      </w:r>
      <w:r w:rsidR="00481537">
        <w:rPr>
          <w:rFonts w:ascii="Times New Roman CYR" w:hAnsi="Times New Roman CYR" w:cs="Times New Roman CYR"/>
        </w:rPr>
        <w:t xml:space="preserve">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</w:t>
      </w:r>
      <w:r w:rsidR="00623C9D">
        <w:rPr>
          <w:rFonts w:ascii="Times New Roman CYR" w:hAnsi="Times New Roman CYR" w:cs="Times New Roman CYR"/>
        </w:rPr>
        <w:br/>
      </w:r>
      <w:r w:rsidR="00481537">
        <w:rPr>
          <w:rFonts w:ascii="Times New Roman CYR" w:hAnsi="Times New Roman CYR" w:cs="Times New Roman CYR"/>
        </w:rPr>
        <w:lastRenderedPageBreak/>
        <w:t xml:space="preserve">в многофункциональный центр предоставления государственных и муниципальных услуг </w:t>
      </w:r>
      <w:r w:rsidR="00623C9D">
        <w:rPr>
          <w:rFonts w:ascii="Times New Roman CYR" w:hAnsi="Times New Roman CYR" w:cs="Times New Roman CYR"/>
        </w:rPr>
        <w:br/>
      </w:r>
      <w:r w:rsidR="00481537">
        <w:rPr>
          <w:rFonts w:ascii="Times New Roman CYR" w:hAnsi="Times New Roman CYR" w:cs="Times New Roman CYR"/>
        </w:rPr>
        <w:t>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</w:t>
      </w:r>
      <w:proofErr w:type="gramEnd"/>
      <w:r w:rsidR="00481537">
        <w:rPr>
          <w:rFonts w:ascii="Times New Roman CYR" w:hAnsi="Times New Roman CYR" w:cs="Times New Roman CYR"/>
        </w:rPr>
        <w:t xml:space="preserve">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="00481537">
        <w:rPr>
          <w:rFonts w:ascii="Times New Roman CYR" w:hAnsi="Times New Roman CYR" w:cs="Times New Roman CYR"/>
        </w:rPr>
        <w:t>заверение выписок</w:t>
      </w:r>
      <w:proofErr w:type="gramEnd"/>
      <w:r w:rsidR="00481537">
        <w:rPr>
          <w:rFonts w:ascii="Times New Roman CYR" w:hAnsi="Times New Roman CYR" w:cs="Times New Roman CYR"/>
        </w:rPr>
        <w:t xml:space="preserve"> из указанных информационных систем</w:t>
      </w:r>
      <w:r w:rsidR="00481537" w:rsidRPr="005A5E30">
        <w:t>»</w:t>
      </w:r>
      <w:r w:rsidR="00702A29">
        <w:t>.</w:t>
      </w:r>
    </w:p>
    <w:p w14:paraId="2F722CB4" w14:textId="77777777" w:rsidR="00AB0367" w:rsidRDefault="00AB0367" w:rsidP="00AB0367">
      <w:pPr>
        <w:tabs>
          <w:tab w:val="left" w:pos="851"/>
          <w:tab w:val="left" w:pos="10490"/>
        </w:tabs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</w:rPr>
        <w:t>1</w:t>
      </w:r>
      <w:r w:rsidR="00771C89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. </w:t>
      </w:r>
      <w:r w:rsidRPr="00F222B2">
        <w:rPr>
          <w:rFonts w:ascii="Times New Roman CYR" w:hAnsi="Times New Roman CYR" w:cs="Times New Roman CYR"/>
        </w:rPr>
        <w:t>Постановление Правительства Российской Федерации от 19.11.2014 №</w:t>
      </w:r>
      <w:r w:rsidRPr="00F222B2">
        <w:rPr>
          <w:lang w:val="en-US"/>
        </w:rPr>
        <w:t> </w:t>
      </w:r>
      <w:r w:rsidRPr="00F222B2">
        <w:t xml:space="preserve">1221 </w:t>
      </w:r>
      <w:r w:rsidR="00623C9D">
        <w:br/>
      </w:r>
      <w:r w:rsidRPr="00F222B2">
        <w:t>«</w:t>
      </w:r>
      <w:r w:rsidRPr="00F222B2">
        <w:rPr>
          <w:rFonts w:ascii="Times New Roman CYR" w:hAnsi="Times New Roman CYR" w:cs="Times New Roman CYR"/>
        </w:rPr>
        <w:t>Об утверждении Правил присвоения, изменения и аннулирования адресов</w:t>
      </w:r>
      <w:r w:rsidRPr="00F222B2">
        <w:t>»</w:t>
      </w:r>
      <w:r>
        <w:t>.</w:t>
      </w:r>
    </w:p>
    <w:p w14:paraId="4A29BD9F" w14:textId="77777777" w:rsidR="008C273E" w:rsidRDefault="00AB0367" w:rsidP="00AB0367">
      <w:pPr>
        <w:tabs>
          <w:tab w:val="left" w:pos="851"/>
          <w:tab w:val="left" w:pos="10490"/>
        </w:tabs>
        <w:autoSpaceDE w:val="0"/>
        <w:autoSpaceDN w:val="0"/>
        <w:adjustRightInd w:val="0"/>
        <w:ind w:firstLine="540"/>
        <w:jc w:val="both"/>
      </w:pPr>
      <w:r>
        <w:rPr>
          <w:rFonts w:ascii="Times New Roman CYR" w:hAnsi="Times New Roman CYR" w:cs="Times New Roman CYR"/>
          <w:color w:val="000000"/>
          <w:highlight w:val="white"/>
        </w:rPr>
        <w:t>1</w:t>
      </w:r>
      <w:r w:rsidR="00771C89">
        <w:rPr>
          <w:rFonts w:ascii="Times New Roman CYR" w:hAnsi="Times New Roman CYR" w:cs="Times New Roman CYR"/>
          <w:color w:val="000000"/>
          <w:highlight w:val="white"/>
        </w:rPr>
        <w:t>7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. </w:t>
      </w:r>
      <w:r w:rsidR="008C273E" w:rsidRPr="00F222B2">
        <w:rPr>
          <w:rFonts w:ascii="Times New Roman CYR" w:hAnsi="Times New Roman CYR" w:cs="Times New Roman CYR"/>
        </w:rPr>
        <w:t xml:space="preserve">Постановление Правительства Российской Федерации от 22.05.2015 № 492 </w:t>
      </w:r>
      <w:r w:rsidR="008C273E" w:rsidRPr="00F222B2">
        <w:t>«</w:t>
      </w:r>
      <w:r w:rsidR="008C273E" w:rsidRPr="00F222B2">
        <w:rPr>
          <w:rFonts w:ascii="Times New Roman CYR" w:hAnsi="Times New Roman CYR" w:cs="Times New Roman CYR"/>
        </w:rPr>
        <w:t xml:space="preserve"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="008C273E" w:rsidRPr="00F222B2">
        <w:rPr>
          <w:rFonts w:ascii="Times New Roman CYR" w:hAnsi="Times New Roman CYR" w:cs="Times New Roman CYR"/>
        </w:rPr>
        <w:t>утратившими</w:t>
      </w:r>
      <w:proofErr w:type="gramEnd"/>
      <w:r w:rsidR="008C273E" w:rsidRPr="00F222B2">
        <w:rPr>
          <w:rFonts w:ascii="Times New Roman CYR" w:hAnsi="Times New Roman CYR" w:cs="Times New Roman CYR"/>
        </w:rPr>
        <w:t xml:space="preserve"> силу некоторых актов Правительства Российской Федерации</w:t>
      </w:r>
      <w:r w:rsidR="008C273E" w:rsidRPr="00F222B2">
        <w:t>»</w:t>
      </w:r>
      <w:r w:rsidR="008C273E">
        <w:t>.</w:t>
      </w:r>
    </w:p>
    <w:p w14:paraId="3E5C5A7F" w14:textId="77777777" w:rsidR="00AB0367" w:rsidRPr="005A5E30" w:rsidRDefault="008C273E" w:rsidP="00AB0367">
      <w:pPr>
        <w:tabs>
          <w:tab w:val="left" w:pos="851"/>
          <w:tab w:val="left" w:pos="10490"/>
        </w:tabs>
        <w:autoSpaceDE w:val="0"/>
        <w:autoSpaceDN w:val="0"/>
        <w:adjustRightInd w:val="0"/>
        <w:ind w:firstLine="540"/>
        <w:jc w:val="both"/>
      </w:pPr>
      <w:r>
        <w:t>1</w:t>
      </w:r>
      <w:r w:rsidR="00771C89">
        <w:t>8</w:t>
      </w:r>
      <w:r>
        <w:t xml:space="preserve">. </w:t>
      </w:r>
      <w:r w:rsidR="00AB0367" w:rsidRPr="00B62BC8">
        <w:rPr>
          <w:rFonts w:ascii="Times New Roman CYR" w:hAnsi="Times New Roman CYR" w:cs="Times New Roman CYR"/>
          <w:color w:val="000000"/>
          <w:highlight w:val="white"/>
        </w:rPr>
        <w:t xml:space="preserve">Закон Московской области № 37/2016-ОЗ «Кодекс Московской области </w:t>
      </w:r>
      <w:r w:rsidR="00623C9D">
        <w:rPr>
          <w:rFonts w:ascii="Times New Roman CYR" w:hAnsi="Times New Roman CYR" w:cs="Times New Roman CYR"/>
          <w:color w:val="000000"/>
          <w:highlight w:val="white"/>
        </w:rPr>
        <w:br/>
      </w:r>
      <w:r w:rsidR="00AB0367" w:rsidRPr="00B62BC8">
        <w:rPr>
          <w:rFonts w:ascii="Times New Roman CYR" w:hAnsi="Times New Roman CYR" w:cs="Times New Roman CYR"/>
          <w:color w:val="000000"/>
          <w:highlight w:val="white"/>
        </w:rPr>
        <w:t>об административных</w:t>
      </w:r>
      <w:r w:rsidR="00AB0367">
        <w:rPr>
          <w:rFonts w:ascii="Times New Roman CYR" w:hAnsi="Times New Roman CYR" w:cs="Times New Roman CYR"/>
        </w:rPr>
        <w:t xml:space="preserve"> правонарушениях</w:t>
      </w:r>
      <w:r w:rsidR="00AB0367" w:rsidRPr="005A5E30">
        <w:t>».</w:t>
      </w:r>
    </w:p>
    <w:p w14:paraId="78089CE4" w14:textId="77777777" w:rsidR="00AB0367" w:rsidRPr="005A5E30" w:rsidRDefault="00AB0367" w:rsidP="00AB0367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>
        <w:rPr>
          <w:highlight w:val="white"/>
        </w:rPr>
        <w:t>1</w:t>
      </w:r>
      <w:r w:rsidR="00771C89">
        <w:rPr>
          <w:highlight w:val="white"/>
        </w:rPr>
        <w:t>9</w:t>
      </w:r>
      <w:r w:rsidRPr="005A5E30">
        <w:rPr>
          <w:highlight w:val="white"/>
        </w:rPr>
        <w:t xml:space="preserve">. </w:t>
      </w:r>
      <w:r>
        <w:rPr>
          <w:rFonts w:ascii="Times New Roman CYR" w:hAnsi="Times New Roman CYR" w:cs="Times New Roman CYR"/>
          <w:highlight w:val="white"/>
        </w:rPr>
        <w:t xml:space="preserve">Закон Московской области </w:t>
      </w:r>
      <w:r>
        <w:rPr>
          <w:rFonts w:ascii="Times New Roman CYR" w:hAnsi="Times New Roman CYR" w:cs="Times New Roman CYR"/>
          <w:color w:val="000000"/>
          <w:highlight w:val="white"/>
        </w:rPr>
        <w:t>№</w:t>
      </w:r>
      <w:r>
        <w:rPr>
          <w:color w:val="000000"/>
          <w:highlight w:val="white"/>
          <w:lang w:val="en-US"/>
        </w:rPr>
        <w:t> </w:t>
      </w:r>
      <w:r w:rsidRPr="005A5E30">
        <w:rPr>
          <w:color w:val="000000"/>
          <w:highlight w:val="white"/>
        </w:rPr>
        <w:t>121/2009-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ОЗ </w:t>
      </w:r>
      <w:r w:rsidRPr="005A5E30">
        <w:rPr>
          <w:color w:val="000000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highlight w:val="white"/>
        </w:rPr>
        <w:t xml:space="preserve">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623C9D">
        <w:rPr>
          <w:rFonts w:ascii="Times New Roman CYR" w:hAnsi="Times New Roman CYR" w:cs="Times New Roman CYR"/>
          <w:color w:val="000000"/>
          <w:highlight w:val="white"/>
        </w:rPr>
        <w:br/>
      </w:r>
      <w:r>
        <w:rPr>
          <w:rFonts w:ascii="Times New Roman CYR" w:hAnsi="Times New Roman CYR" w:cs="Times New Roman CYR"/>
          <w:color w:val="000000"/>
          <w:highlight w:val="white"/>
        </w:rPr>
        <w:t>и инженерной инфраструктур в Московской области</w:t>
      </w:r>
      <w:r w:rsidRPr="005A5E30">
        <w:rPr>
          <w:color w:val="000000"/>
          <w:highlight w:val="white"/>
        </w:rPr>
        <w:t>».</w:t>
      </w:r>
    </w:p>
    <w:p w14:paraId="7D77C019" w14:textId="77777777" w:rsidR="00647EDF" w:rsidRPr="005A5E30" w:rsidRDefault="000A0DFD" w:rsidP="00647EDF">
      <w:pPr>
        <w:ind w:firstLine="567"/>
        <w:jc w:val="both"/>
        <w:rPr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  <w:highlight w:val="white"/>
        </w:rPr>
        <w:t>20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>. Постановление Правительства Московской области от 25.04.2011 №</w:t>
      </w:r>
      <w:r w:rsidR="00647EDF">
        <w:rPr>
          <w:color w:val="000000"/>
          <w:highlight w:val="white"/>
          <w:lang w:val="en-US"/>
        </w:rPr>
        <w:t> </w:t>
      </w:r>
      <w:r w:rsidR="00647EDF" w:rsidRPr="005A5E30">
        <w:rPr>
          <w:color w:val="000000"/>
          <w:highlight w:val="white"/>
        </w:rPr>
        <w:t xml:space="preserve">365/15 </w:t>
      </w:r>
      <w:r w:rsidR="00623C9D">
        <w:rPr>
          <w:color w:val="000000"/>
          <w:highlight w:val="white"/>
        </w:rPr>
        <w:br/>
      </w:r>
      <w:r w:rsidR="00647EDF" w:rsidRPr="005A5E30">
        <w:rPr>
          <w:color w:val="000000"/>
          <w:highlight w:val="white"/>
        </w:rPr>
        <w:t>«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Об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</w:t>
      </w:r>
      <w:r w:rsidR="00834858">
        <w:rPr>
          <w:rFonts w:ascii="Times New Roman CYR" w:hAnsi="Times New Roman CYR" w:cs="Times New Roman CYR"/>
          <w:color w:val="000000"/>
          <w:highlight w:val="white"/>
        </w:rPr>
        <w:t>государственной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 власти Московской области, государственными органами Московской области</w:t>
      </w:r>
      <w:r w:rsidR="00647EDF" w:rsidRPr="005A5E30">
        <w:rPr>
          <w:color w:val="000000"/>
          <w:highlight w:val="white"/>
        </w:rPr>
        <w:t>».</w:t>
      </w:r>
    </w:p>
    <w:p w14:paraId="76118739" w14:textId="77777777" w:rsidR="00647EDF" w:rsidRPr="005A5E30" w:rsidRDefault="000A0DFD" w:rsidP="00647EDF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21</w:t>
      </w:r>
      <w:r w:rsidR="00647EDF" w:rsidRPr="005A5E30">
        <w:rPr>
          <w:color w:val="000000"/>
          <w:highlight w:val="white"/>
        </w:rPr>
        <w:t xml:space="preserve">. </w:t>
      </w:r>
      <w:proofErr w:type="gramStart"/>
      <w:r w:rsidR="00647EDF">
        <w:rPr>
          <w:rFonts w:ascii="Times New Roman CYR" w:hAnsi="Times New Roman CYR" w:cs="Times New Roman CYR"/>
          <w:color w:val="000000"/>
          <w:highlight w:val="white"/>
        </w:rPr>
        <w:t>Постановление Правительства Московской области от 08.08.2013 №</w:t>
      </w:r>
      <w:r w:rsidR="00647EDF">
        <w:rPr>
          <w:color w:val="000000"/>
          <w:highlight w:val="white"/>
          <w:lang w:val="en-US"/>
        </w:rPr>
        <w:t> </w:t>
      </w:r>
      <w:r w:rsidR="00647EDF" w:rsidRPr="005A5E30">
        <w:rPr>
          <w:color w:val="000000"/>
          <w:highlight w:val="white"/>
        </w:rPr>
        <w:t xml:space="preserve">601/33 </w:t>
      </w:r>
      <w:r w:rsidR="00623C9D">
        <w:rPr>
          <w:color w:val="000000"/>
          <w:highlight w:val="white"/>
        </w:rPr>
        <w:br/>
      </w:r>
      <w:r w:rsidR="00647EDF" w:rsidRPr="005A5E30">
        <w:rPr>
          <w:color w:val="000000"/>
          <w:highlight w:val="white"/>
        </w:rPr>
        <w:t>«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Об утверждении Положения об особенностях подачи и рассмотрения жалоб на решения </w:t>
      </w:r>
      <w:r w:rsidR="00623C9D">
        <w:rPr>
          <w:rFonts w:ascii="Times New Roman CYR" w:hAnsi="Times New Roman CYR" w:cs="Times New Roman CYR"/>
          <w:color w:val="000000"/>
          <w:highlight w:val="white"/>
        </w:rPr>
        <w:br/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и действия (бездействие) исполнительных органов </w:t>
      </w:r>
      <w:r w:rsidR="00834858">
        <w:rPr>
          <w:rFonts w:ascii="Times New Roman CYR" w:hAnsi="Times New Roman CYR" w:cs="Times New Roman CYR"/>
          <w:color w:val="000000"/>
          <w:highlight w:val="white"/>
        </w:rPr>
        <w:t>государственной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</w:t>
      </w:r>
      <w:r w:rsidR="00834858">
        <w:rPr>
          <w:rFonts w:ascii="Times New Roman CYR" w:hAnsi="Times New Roman CYR" w:cs="Times New Roman CYR"/>
          <w:color w:val="000000"/>
          <w:highlight w:val="white"/>
        </w:rPr>
        <w:t>государственной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</w:t>
      </w:r>
      <w:r w:rsidR="00647EDF" w:rsidRPr="005A5E30">
        <w:rPr>
          <w:color w:val="000000"/>
          <w:highlight w:val="white"/>
        </w:rPr>
        <w:t>».</w:t>
      </w:r>
      <w:proofErr w:type="gramEnd"/>
    </w:p>
    <w:p w14:paraId="197D978F" w14:textId="77777777" w:rsidR="00647EDF" w:rsidRPr="005A5E30" w:rsidRDefault="000A0DFD" w:rsidP="00647EDF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22</w:t>
      </w:r>
      <w:r w:rsidR="00647EDF" w:rsidRPr="005A5E30">
        <w:rPr>
          <w:color w:val="000000"/>
          <w:highlight w:val="white"/>
        </w:rPr>
        <w:t xml:space="preserve">. 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>Постановление Правительства Московской области от 31.10.2018 №</w:t>
      </w:r>
      <w:r w:rsidR="00647EDF">
        <w:rPr>
          <w:color w:val="000000"/>
          <w:highlight w:val="white"/>
          <w:lang w:val="en-US"/>
        </w:rPr>
        <w:t> </w:t>
      </w:r>
      <w:r w:rsidR="00647EDF" w:rsidRPr="005A5E30">
        <w:rPr>
          <w:color w:val="000000"/>
          <w:highlight w:val="white"/>
        </w:rPr>
        <w:t xml:space="preserve">792/37 </w:t>
      </w:r>
      <w:r w:rsidR="00623C9D">
        <w:rPr>
          <w:color w:val="000000"/>
          <w:highlight w:val="white"/>
        </w:rPr>
        <w:br/>
      </w:r>
      <w:r w:rsidR="00647EDF" w:rsidRPr="005A5E30">
        <w:rPr>
          <w:color w:val="000000"/>
          <w:highlight w:val="white"/>
        </w:rPr>
        <w:t>«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>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</w:t>
      </w:r>
      <w:r w:rsidR="00647EDF" w:rsidRPr="005A5E30">
        <w:rPr>
          <w:color w:val="000000"/>
          <w:highlight w:val="white"/>
        </w:rPr>
        <w:t>».</w:t>
      </w:r>
    </w:p>
    <w:p w14:paraId="022C1A8D" w14:textId="77777777" w:rsidR="00647EDF" w:rsidRPr="005A5E30" w:rsidRDefault="00AC23F2" w:rsidP="00647EDF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23</w:t>
      </w:r>
      <w:r w:rsidR="00647EDF" w:rsidRPr="005A5E30">
        <w:rPr>
          <w:color w:val="000000"/>
          <w:highlight w:val="white"/>
        </w:rPr>
        <w:t xml:space="preserve">. 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>Постановление Правительства Московской области от 16.04.2015 №</w:t>
      </w:r>
      <w:r w:rsidR="00647EDF">
        <w:rPr>
          <w:color w:val="000000"/>
          <w:highlight w:val="white"/>
          <w:lang w:val="en-US"/>
        </w:rPr>
        <w:t> </w:t>
      </w:r>
      <w:r w:rsidR="00647EDF" w:rsidRPr="005A5E30">
        <w:rPr>
          <w:color w:val="000000"/>
          <w:highlight w:val="white"/>
        </w:rPr>
        <w:t xml:space="preserve">253/14 </w:t>
      </w:r>
      <w:r w:rsidR="00647EDF" w:rsidRPr="005A5E30">
        <w:rPr>
          <w:color w:val="000000"/>
          <w:highlight w:val="white"/>
        </w:rPr>
        <w:br/>
        <w:t>«</w:t>
      </w:r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Об утверждении Порядка осуществления </w:t>
      </w:r>
      <w:proofErr w:type="gramStart"/>
      <w:r w:rsidR="00647EDF">
        <w:rPr>
          <w:rFonts w:ascii="Times New Roman CYR" w:hAnsi="Times New Roman CYR" w:cs="Times New Roman CYR"/>
          <w:color w:val="000000"/>
          <w:highlight w:val="white"/>
        </w:rPr>
        <w:t>контроля за</w:t>
      </w:r>
      <w:proofErr w:type="gramEnd"/>
      <w:r w:rsidR="00647EDF">
        <w:rPr>
          <w:rFonts w:ascii="Times New Roman CYR" w:hAnsi="Times New Roman CYR" w:cs="Times New Roman CYR"/>
          <w:color w:val="000000"/>
          <w:highlight w:val="white"/>
        </w:rPr>
        <w:t xml:space="preserve"> предоставлением государственных </w:t>
      </w:r>
      <w:r w:rsidR="00647EDF">
        <w:rPr>
          <w:rFonts w:ascii="Times New Roman CYR" w:hAnsi="Times New Roman CYR" w:cs="Times New Roman CYR"/>
          <w:color w:val="000000"/>
          <w:highlight w:val="white"/>
        </w:rPr>
        <w:br/>
        <w:t xml:space="preserve">и муниципальных услуг на территории Московской области и внесении изменений в Положение </w:t>
      </w:r>
      <w:r w:rsidR="00647EDF">
        <w:rPr>
          <w:rFonts w:ascii="Times New Roman CYR" w:hAnsi="Times New Roman CYR" w:cs="Times New Roman CYR"/>
          <w:color w:val="000000"/>
          <w:highlight w:val="white"/>
        </w:rPr>
        <w:br/>
        <w:t>о Министерстве государственного управления, информационных технологий и связи Московской области</w:t>
      </w:r>
      <w:r w:rsidR="00647EDF" w:rsidRPr="005A5E30">
        <w:rPr>
          <w:color w:val="000000"/>
          <w:highlight w:val="white"/>
        </w:rPr>
        <w:t>».</w:t>
      </w:r>
    </w:p>
    <w:p w14:paraId="71033F47" w14:textId="77777777" w:rsidR="00647EDF" w:rsidRDefault="00647EDF" w:rsidP="00AC23F2">
      <w:pPr>
        <w:ind w:firstLine="567"/>
        <w:jc w:val="both"/>
        <w:rPr>
          <w:rFonts w:ascii="Times New Roman CYR" w:hAnsi="Times New Roman CYR" w:cs="Times New Roman CYR"/>
        </w:rPr>
      </w:pPr>
      <w:r w:rsidRPr="00F222B2">
        <w:rPr>
          <w:rFonts w:ascii="Times New Roman CYR" w:hAnsi="Times New Roman CYR" w:cs="Times New Roman CYR"/>
        </w:rPr>
        <w:t>2</w:t>
      </w:r>
      <w:r w:rsidR="00AC23F2">
        <w:rPr>
          <w:rFonts w:ascii="Times New Roman CYR" w:hAnsi="Times New Roman CYR" w:cs="Times New Roman CYR"/>
        </w:rPr>
        <w:t>4</w:t>
      </w:r>
      <w:r w:rsidRPr="00F222B2">
        <w:rPr>
          <w:rFonts w:ascii="Times New Roman CYR" w:hAnsi="Times New Roman CYR" w:cs="Times New Roman CYR"/>
        </w:rPr>
        <w:t>. Постановление Правительства Московской области от 08.04.2015 №</w:t>
      </w:r>
      <w:r w:rsidRPr="00F222B2">
        <w:rPr>
          <w:lang w:val="en-US"/>
        </w:rPr>
        <w:t> </w:t>
      </w:r>
      <w:r w:rsidRPr="00F222B2">
        <w:t>223/12 «</w:t>
      </w:r>
      <w:r w:rsidRPr="00F222B2">
        <w:rPr>
          <w:rFonts w:ascii="Times New Roman CYR" w:hAnsi="Times New Roman CYR" w:cs="Times New Roman CYR"/>
        </w:rPr>
        <w:t>О порядке предоставления Комитетом по архитектуре и градостроительству Московской области согласия органам местного самоуправления муниципальных образований Московской области</w:t>
      </w:r>
      <w:r w:rsidRPr="00F222B2">
        <w:t>»</w:t>
      </w:r>
      <w:r w:rsidR="00256062">
        <w:t>.</w:t>
      </w:r>
      <w:r w:rsidRPr="00F222B2">
        <w:t xml:space="preserve"> </w:t>
      </w:r>
    </w:p>
    <w:p w14:paraId="249F7F82" w14:textId="77777777" w:rsidR="00647EDF" w:rsidRPr="00F222B2" w:rsidRDefault="00647EDF" w:rsidP="00647EDF">
      <w:pPr>
        <w:ind w:firstLine="567"/>
        <w:jc w:val="both"/>
        <w:rPr>
          <w:color w:val="000000"/>
        </w:rPr>
      </w:pPr>
      <w:r>
        <w:rPr>
          <w:rFonts w:ascii="Times New Roman CYR" w:hAnsi="Times New Roman CYR" w:cs="Times New Roman CYR"/>
        </w:rPr>
        <w:t>2</w:t>
      </w:r>
      <w:r w:rsidR="00AC23F2">
        <w:rPr>
          <w:rFonts w:ascii="Times New Roman CYR" w:hAnsi="Times New Roman CYR" w:cs="Times New Roman CYR"/>
        </w:rPr>
        <w:t>5</w:t>
      </w:r>
      <w:r w:rsidRPr="00F222B2">
        <w:rPr>
          <w:rFonts w:ascii="Times New Roman CYR" w:hAnsi="Times New Roman CYR" w:cs="Times New Roman CYR"/>
        </w:rPr>
        <w:t>. Приказ Минфина России от 05.11.2015 №</w:t>
      </w:r>
      <w:r w:rsidRPr="00F222B2">
        <w:rPr>
          <w:lang w:val="en-US"/>
        </w:rPr>
        <w:t> </w:t>
      </w:r>
      <w:r w:rsidRPr="00F222B2">
        <w:t>171</w:t>
      </w:r>
      <w:r w:rsidRPr="00F222B2">
        <w:rPr>
          <w:rFonts w:ascii="Times New Roman CYR" w:hAnsi="Times New Roman CYR" w:cs="Times New Roman CYR"/>
        </w:rPr>
        <w:t xml:space="preserve">н </w:t>
      </w:r>
      <w:r w:rsidRPr="00F222B2">
        <w:t>«</w:t>
      </w:r>
      <w:r w:rsidRPr="00F222B2">
        <w:rPr>
          <w:rFonts w:ascii="Times New Roman CYR" w:hAnsi="Times New Roman CYR" w:cs="Times New Roman CYR"/>
        </w:rPr>
        <w:t xml:space="preserve">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F222B2">
        <w:rPr>
          <w:rFonts w:ascii="Times New Roman CYR" w:hAnsi="Times New Roman CYR" w:cs="Times New Roman CYR"/>
        </w:rPr>
        <w:t>адресообразующих</w:t>
      </w:r>
      <w:proofErr w:type="spellEnd"/>
      <w:r w:rsidRPr="00F222B2">
        <w:rPr>
          <w:rFonts w:ascii="Times New Roman CYR" w:hAnsi="Times New Roman CYR" w:cs="Times New Roman CYR"/>
        </w:rPr>
        <w:t xml:space="preserve"> элементов</w:t>
      </w:r>
      <w:r w:rsidRPr="00F222B2">
        <w:t>».</w:t>
      </w:r>
    </w:p>
    <w:p w14:paraId="15EB5A3F" w14:textId="77777777" w:rsidR="00A74BAC" w:rsidRPr="005A5E30" w:rsidRDefault="00B04495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26</w:t>
      </w:r>
      <w:r w:rsidR="00A74BAC" w:rsidRPr="005A5E30">
        <w:rPr>
          <w:color w:val="000000"/>
          <w:highlight w:val="white"/>
        </w:rPr>
        <w:t xml:space="preserve">. </w:t>
      </w:r>
      <w:r w:rsidR="00A74BAC">
        <w:rPr>
          <w:rFonts w:ascii="Times New Roman CYR" w:hAnsi="Times New Roman CYR" w:cs="Times New Roman CYR"/>
          <w:color w:val="000000"/>
          <w:highlight w:val="white"/>
        </w:rPr>
        <w:t xml:space="preserve">Распоряжение Министерства государственного управления, информационных технологий </w:t>
      </w:r>
      <w:r w:rsidR="00A74BAC">
        <w:rPr>
          <w:rFonts w:ascii="Times New Roman CYR" w:hAnsi="Times New Roman CYR" w:cs="Times New Roman CYR"/>
          <w:color w:val="000000"/>
          <w:highlight w:val="white"/>
        </w:rPr>
        <w:br/>
        <w:t>и связи Московской области от 21.07.2016 №</w:t>
      </w:r>
      <w:r w:rsidR="00A74BAC">
        <w:rPr>
          <w:color w:val="000000"/>
          <w:highlight w:val="white"/>
          <w:lang w:val="en-US"/>
        </w:rPr>
        <w:t> </w:t>
      </w:r>
      <w:r w:rsidR="00A74BAC" w:rsidRPr="005A5E30">
        <w:rPr>
          <w:color w:val="000000"/>
          <w:highlight w:val="white"/>
        </w:rPr>
        <w:t>10-57/</w:t>
      </w:r>
      <w:r w:rsidR="00A74BAC">
        <w:rPr>
          <w:rFonts w:ascii="Times New Roman CYR" w:hAnsi="Times New Roman CYR" w:cs="Times New Roman CYR"/>
          <w:color w:val="000000"/>
          <w:highlight w:val="white"/>
        </w:rPr>
        <w:t xml:space="preserve">РВ </w:t>
      </w:r>
      <w:r w:rsidR="00A74BAC" w:rsidRPr="005A5E30">
        <w:rPr>
          <w:color w:val="000000"/>
          <w:highlight w:val="white"/>
        </w:rPr>
        <w:t>«</w:t>
      </w:r>
      <w:r w:rsidR="00A74BAC">
        <w:rPr>
          <w:rFonts w:ascii="Times New Roman CYR" w:hAnsi="Times New Roman CYR" w:cs="Times New Roman CYR"/>
          <w:color w:val="000000"/>
          <w:highlight w:val="white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A74BAC" w:rsidRPr="005A5E30">
        <w:rPr>
          <w:color w:val="000000"/>
          <w:highlight w:val="white"/>
        </w:rPr>
        <w:t>».</w:t>
      </w:r>
    </w:p>
    <w:p w14:paraId="00F1E953" w14:textId="77777777" w:rsidR="00A74BAC" w:rsidRPr="005A5E30" w:rsidRDefault="00B04495" w:rsidP="00CC6DA8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color w:val="000000"/>
          <w:highlight w:val="white"/>
        </w:rPr>
      </w:pPr>
      <w:r w:rsidRPr="005A5E30">
        <w:rPr>
          <w:color w:val="000000"/>
          <w:highlight w:val="white"/>
        </w:rPr>
        <w:lastRenderedPageBreak/>
        <w:t>2</w:t>
      </w:r>
      <w:r>
        <w:rPr>
          <w:color w:val="000000"/>
          <w:highlight w:val="white"/>
        </w:rPr>
        <w:t>7</w:t>
      </w:r>
      <w:r w:rsidR="00A74BAC" w:rsidRPr="005A5E30">
        <w:rPr>
          <w:color w:val="000000"/>
          <w:highlight w:val="white"/>
        </w:rPr>
        <w:t xml:space="preserve">. </w:t>
      </w:r>
      <w:r w:rsidR="00A74BAC">
        <w:rPr>
          <w:rFonts w:ascii="Times New Roman CYR" w:hAnsi="Times New Roman CYR" w:cs="Times New Roman CYR"/>
          <w:color w:val="000000"/>
          <w:highlight w:val="white"/>
        </w:rPr>
        <w:t xml:space="preserve">Распоряжение Министерства государственного управления, информационных технологий </w:t>
      </w:r>
      <w:r w:rsidR="00A74BAC">
        <w:rPr>
          <w:rFonts w:ascii="Times New Roman CYR" w:hAnsi="Times New Roman CYR" w:cs="Times New Roman CYR"/>
          <w:color w:val="000000"/>
          <w:highlight w:val="white"/>
        </w:rPr>
        <w:br/>
        <w:t>и связи Московской области от 30.10.2018 №</w:t>
      </w:r>
      <w:r w:rsidR="00A74BAC">
        <w:rPr>
          <w:color w:val="000000"/>
          <w:highlight w:val="white"/>
          <w:lang w:val="en-US"/>
        </w:rPr>
        <w:t> </w:t>
      </w:r>
      <w:r w:rsidR="00A74BAC" w:rsidRPr="005A5E30">
        <w:rPr>
          <w:color w:val="000000"/>
          <w:highlight w:val="white"/>
        </w:rPr>
        <w:t>10-121/</w:t>
      </w:r>
      <w:r w:rsidR="00A74BAC">
        <w:rPr>
          <w:rFonts w:ascii="Times New Roman CYR" w:hAnsi="Times New Roman CYR" w:cs="Times New Roman CYR"/>
          <w:color w:val="000000"/>
          <w:highlight w:val="white"/>
        </w:rPr>
        <w:t xml:space="preserve">РВ </w:t>
      </w:r>
      <w:r w:rsidR="00A74BAC" w:rsidRPr="005A5E30">
        <w:rPr>
          <w:color w:val="000000"/>
          <w:highlight w:val="white"/>
        </w:rPr>
        <w:t>«</w:t>
      </w:r>
      <w:r w:rsidR="00A74BAC">
        <w:rPr>
          <w:rFonts w:ascii="Times New Roman CYR" w:hAnsi="Times New Roman CYR" w:cs="Times New Roman CYR"/>
          <w:color w:val="000000"/>
          <w:highlight w:val="white"/>
        </w:rPr>
        <w:t xml:space="preserve">Об утверждении Положения </w:t>
      </w:r>
      <w:r w:rsidR="00A74BAC">
        <w:rPr>
          <w:rFonts w:ascii="Times New Roman CYR" w:hAnsi="Times New Roman CYR" w:cs="Times New Roman CYR"/>
          <w:color w:val="000000"/>
          <w:highlight w:val="white"/>
        </w:rPr>
        <w:br/>
        <w:t xml:space="preserve">об осуществлении </w:t>
      </w:r>
      <w:proofErr w:type="gramStart"/>
      <w:r w:rsidR="00A74BAC">
        <w:rPr>
          <w:rFonts w:ascii="Times New Roman CYR" w:hAnsi="Times New Roman CYR" w:cs="Times New Roman CYR"/>
          <w:color w:val="000000"/>
          <w:highlight w:val="white"/>
        </w:rPr>
        <w:t>контроля за</w:t>
      </w:r>
      <w:proofErr w:type="gramEnd"/>
      <w:r w:rsidR="00A74BAC">
        <w:rPr>
          <w:rFonts w:ascii="Times New Roman CYR" w:hAnsi="Times New Roman CYR" w:cs="Times New Roman CYR"/>
          <w:color w:val="000000"/>
          <w:highlight w:val="white"/>
        </w:rPr>
        <w:t xml:space="preserve"> порядком предоставления государственных и муниципальных услуг на территории Московской области</w:t>
      </w:r>
      <w:r w:rsidR="00A74BAC" w:rsidRPr="005A5E30">
        <w:rPr>
          <w:color w:val="000000"/>
          <w:highlight w:val="white"/>
        </w:rPr>
        <w:t>»</w:t>
      </w:r>
      <w:r w:rsidR="00AC23F2">
        <w:rPr>
          <w:color w:val="000000"/>
          <w:highlight w:val="white"/>
        </w:rPr>
        <w:t>.</w:t>
      </w:r>
    </w:p>
    <w:p w14:paraId="5B90BEBC" w14:textId="77777777" w:rsidR="00A74BAC" w:rsidRPr="005A5E30" w:rsidRDefault="00A74BAC" w:rsidP="00B62BC8">
      <w:pPr>
        <w:tabs>
          <w:tab w:val="left" w:pos="10490"/>
        </w:tabs>
        <w:autoSpaceDE w:val="0"/>
        <w:autoSpaceDN w:val="0"/>
        <w:adjustRightInd w:val="0"/>
        <w:ind w:firstLine="540"/>
        <w:jc w:val="both"/>
      </w:pPr>
    </w:p>
    <w:p w14:paraId="5AF22B3B" w14:textId="77777777" w:rsidR="00390135" w:rsidRDefault="00390135" w:rsidP="001630E8">
      <w:pPr>
        <w:keepNext/>
        <w:tabs>
          <w:tab w:val="left" w:pos="10490"/>
        </w:tabs>
        <w:autoSpaceDE w:val="0"/>
        <w:autoSpaceDN w:val="0"/>
        <w:adjustRightInd w:val="0"/>
        <w:ind w:left="5580"/>
        <w:rPr>
          <w:color w:val="000000"/>
          <w:highlight w:val="white"/>
        </w:rPr>
        <w:sectPr w:rsidR="00390135" w:rsidSect="0097256B">
          <w:headerReference w:type="default" r:id="rId10"/>
          <w:footerReference w:type="default" r:id="rId11"/>
          <w:pgSz w:w="11906" w:h="16838" w:code="9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14:paraId="1771622F" w14:textId="77777777" w:rsidR="00A74BAC" w:rsidRDefault="00A74BAC" w:rsidP="00D206CA">
      <w:pPr>
        <w:keepNext/>
        <w:tabs>
          <w:tab w:val="left" w:pos="10490"/>
        </w:tabs>
        <w:autoSpaceDE w:val="0"/>
        <w:autoSpaceDN w:val="0"/>
        <w:adjustRightInd w:val="0"/>
        <w:ind w:left="558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 xml:space="preserve">Приложение </w:t>
      </w:r>
      <w:r w:rsidR="00A10764">
        <w:rPr>
          <w:rFonts w:ascii="Times New Roman CYR" w:hAnsi="Times New Roman CYR" w:cs="Times New Roman CYR"/>
        </w:rPr>
        <w:t>3</w:t>
      </w:r>
    </w:p>
    <w:p w14:paraId="73D06031" w14:textId="77777777" w:rsidR="007278B9" w:rsidRPr="00B62BC8" w:rsidRDefault="007278B9" w:rsidP="007278B9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2C2AE3">
        <w:rPr>
          <w:b w:val="0"/>
        </w:rPr>
        <w:t xml:space="preserve">к </w:t>
      </w:r>
      <w:r w:rsidRPr="00B62BC8">
        <w:rPr>
          <w:b w:val="0"/>
          <w:color w:val="000000"/>
        </w:rPr>
        <w:t xml:space="preserve">Административному регламенту, </w:t>
      </w:r>
    </w:p>
    <w:p w14:paraId="1C071DB5" w14:textId="77777777" w:rsidR="00FA290E" w:rsidRDefault="007278B9" w:rsidP="00FA290E">
      <w:pPr>
        <w:pStyle w:val="ae"/>
        <w:spacing w:after="0" w:line="276" w:lineRule="auto"/>
        <w:ind w:left="5670"/>
        <w:contextualSpacing/>
        <w:outlineLvl w:val="9"/>
        <w:rPr>
          <w:color w:val="000000"/>
        </w:rPr>
      </w:pPr>
      <w:r w:rsidRPr="00B62BC8">
        <w:rPr>
          <w:b w:val="0"/>
          <w:color w:val="000000"/>
        </w:rPr>
        <w:t xml:space="preserve">утвержденному </w:t>
      </w:r>
      <w:r w:rsidR="00FA290E" w:rsidRPr="00B62BC8">
        <w:rPr>
          <w:b w:val="0"/>
          <w:color w:val="000000"/>
        </w:rPr>
        <w:t xml:space="preserve">распоряжением </w:t>
      </w:r>
      <w:r w:rsidR="00FA290E" w:rsidRPr="00FA290E">
        <w:rPr>
          <w:b w:val="0"/>
          <w:bCs w:val="0"/>
          <w:color w:val="000000"/>
          <w:szCs w:val="24"/>
          <w:lang w:eastAsia="ru-RU"/>
        </w:rPr>
        <w:t>Комитета</w:t>
      </w:r>
    </w:p>
    <w:p w14:paraId="580B5D6D" w14:textId="77777777" w:rsidR="00FA290E" w:rsidRPr="001E0227" w:rsidRDefault="00FA290E" w:rsidP="00FA290E">
      <w:pPr>
        <w:autoSpaceDE w:val="0"/>
        <w:autoSpaceDN w:val="0"/>
        <w:adjustRightInd w:val="0"/>
        <w:spacing w:line="23" w:lineRule="atLeast"/>
        <w:ind w:firstLine="709"/>
        <w:jc w:val="right"/>
        <w:rPr>
          <w:color w:val="000000"/>
        </w:rPr>
      </w:pPr>
      <w:r w:rsidRPr="001E0227">
        <w:rPr>
          <w:color w:val="000000"/>
        </w:rPr>
        <w:t>по архитектуре</w:t>
      </w:r>
      <w:r>
        <w:rPr>
          <w:color w:val="000000"/>
        </w:rPr>
        <w:t xml:space="preserve"> </w:t>
      </w:r>
      <w:r w:rsidRPr="001E0227">
        <w:rPr>
          <w:color w:val="000000"/>
        </w:rPr>
        <w:t>и градостроительству</w:t>
      </w:r>
    </w:p>
    <w:p w14:paraId="470C1309" w14:textId="77777777" w:rsidR="00FA290E" w:rsidRDefault="00FA290E" w:rsidP="00FA290E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FA290E">
        <w:rPr>
          <w:b w:val="0"/>
          <w:bCs w:val="0"/>
          <w:color w:val="000000"/>
          <w:szCs w:val="24"/>
          <w:lang w:eastAsia="ru-RU"/>
        </w:rPr>
        <w:t>Московской области</w:t>
      </w:r>
      <w:r w:rsidRPr="001E0227">
        <w:rPr>
          <w:color w:val="000000"/>
          <w:szCs w:val="24"/>
          <w:lang w:eastAsia="ru-RU"/>
        </w:rPr>
        <w:t xml:space="preserve"> </w:t>
      </w:r>
    </w:p>
    <w:p w14:paraId="35432473" w14:textId="77777777" w:rsidR="007278B9" w:rsidRPr="00B62BC8" w:rsidRDefault="007278B9" w:rsidP="00FA290E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B62BC8">
        <w:rPr>
          <w:b w:val="0"/>
          <w:color w:val="000000"/>
        </w:rPr>
        <w:t>от «__» _________ 202</w:t>
      </w:r>
      <w:r w:rsidR="00EC24DF">
        <w:rPr>
          <w:b w:val="0"/>
          <w:color w:val="000000"/>
          <w:lang w:val="ru-RU"/>
        </w:rPr>
        <w:t>2</w:t>
      </w:r>
      <w:r w:rsidRPr="00B62BC8">
        <w:rPr>
          <w:b w:val="0"/>
          <w:color w:val="000000"/>
        </w:rPr>
        <w:t xml:space="preserve"> № ___</w:t>
      </w:r>
    </w:p>
    <w:p w14:paraId="6BDA23FF" w14:textId="77777777" w:rsidR="00A74BAC" w:rsidRPr="005A5E30" w:rsidRDefault="00A74BAC" w:rsidP="00E85646">
      <w:pPr>
        <w:tabs>
          <w:tab w:val="left" w:pos="10490"/>
        </w:tabs>
        <w:autoSpaceDE w:val="0"/>
        <w:autoSpaceDN w:val="0"/>
        <w:adjustRightInd w:val="0"/>
        <w:ind w:left="5580"/>
        <w:jc w:val="center"/>
        <w:rPr>
          <w:b/>
          <w:bCs/>
        </w:rPr>
      </w:pPr>
    </w:p>
    <w:p w14:paraId="2AA3CDC5" w14:textId="77777777" w:rsidR="00FB3646" w:rsidRPr="00FB3646" w:rsidRDefault="00FB3646" w:rsidP="00FB3646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r w:rsidRPr="00FB3646">
        <w:rPr>
          <w:rFonts w:ascii="Times New Roman CYR" w:hAnsi="Times New Roman CYR" w:cs="Times New Roman CYR"/>
          <w:b/>
          <w:bCs/>
        </w:rPr>
        <w:t xml:space="preserve">Требования к представлению документов (категорий документов), </w:t>
      </w:r>
    </w:p>
    <w:p w14:paraId="6919DA34" w14:textId="67C1515F" w:rsidR="00A74BAC" w:rsidRDefault="00FB3646" w:rsidP="00FB3646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proofErr w:type="gramStart"/>
      <w:r w:rsidRPr="00FB3646">
        <w:rPr>
          <w:rFonts w:ascii="Times New Roman CYR" w:hAnsi="Times New Roman CYR" w:cs="Times New Roman CYR"/>
          <w:b/>
          <w:bCs/>
        </w:rPr>
        <w:t>необходимых</w:t>
      </w:r>
      <w:proofErr w:type="gramEnd"/>
      <w:r w:rsidRPr="00FB3646">
        <w:rPr>
          <w:rFonts w:ascii="Times New Roman CYR" w:hAnsi="Times New Roman CYR" w:cs="Times New Roman CYR"/>
          <w:b/>
          <w:bCs/>
        </w:rPr>
        <w:t xml:space="preserve"> для предоставления государственной услуги</w:t>
      </w:r>
    </w:p>
    <w:p w14:paraId="1FD4DC5A" w14:textId="7E703E2E" w:rsidR="00FB3646" w:rsidRDefault="00FB3646" w:rsidP="00FB3646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31"/>
        <w:gridCol w:w="2637"/>
        <w:gridCol w:w="2257"/>
        <w:gridCol w:w="2219"/>
        <w:gridCol w:w="2318"/>
      </w:tblGrid>
      <w:tr w:rsidR="0072151B" w14:paraId="4F7F59DB" w14:textId="77777777" w:rsidTr="00197C19">
        <w:tc>
          <w:tcPr>
            <w:tcW w:w="4131" w:type="dxa"/>
          </w:tcPr>
          <w:p w14:paraId="0087C7F0" w14:textId="547E0263" w:rsidR="001773A9" w:rsidRPr="00A50D4B" w:rsidRDefault="001773A9" w:rsidP="001773A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Категория документа</w:t>
            </w:r>
          </w:p>
        </w:tc>
        <w:tc>
          <w:tcPr>
            <w:tcW w:w="2637" w:type="dxa"/>
          </w:tcPr>
          <w:p w14:paraId="740E02B3" w14:textId="012E7319" w:rsidR="001773A9" w:rsidRPr="00A50D4B" w:rsidRDefault="001773A9" w:rsidP="001773A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2257" w:type="dxa"/>
          </w:tcPr>
          <w:p w14:paraId="588A75ED" w14:textId="6E024578" w:rsidR="001773A9" w:rsidRPr="00A50D4B" w:rsidRDefault="001773A9" w:rsidP="001773A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При подаче в Администрацию</w:t>
            </w:r>
          </w:p>
        </w:tc>
        <w:tc>
          <w:tcPr>
            <w:tcW w:w="2219" w:type="dxa"/>
          </w:tcPr>
          <w:p w14:paraId="52DAF5DD" w14:textId="6830000F" w:rsidR="001773A9" w:rsidRPr="00A50D4B" w:rsidRDefault="001773A9" w:rsidP="001773A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При электронной подаче посредством РПГУ</w:t>
            </w:r>
          </w:p>
        </w:tc>
        <w:tc>
          <w:tcPr>
            <w:tcW w:w="2318" w:type="dxa"/>
          </w:tcPr>
          <w:p w14:paraId="35170749" w14:textId="29D27009" w:rsidR="001773A9" w:rsidRPr="00A50D4B" w:rsidRDefault="00693EA1" w:rsidP="001773A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3EA1">
              <w:rPr>
                <w:rFonts w:ascii="Times New Roman" w:hAnsi="Times New Roman"/>
                <w:sz w:val="22"/>
                <w:szCs w:val="22"/>
              </w:rPr>
              <w:t>При подаче способами, предусмотренными Федеральным законом от 27.07.2010 № 210-ФЗ «Об организации предоставления государственных и муниципальных услуг» (по электронной почте, почтовым отправлением)</w:t>
            </w:r>
          </w:p>
        </w:tc>
      </w:tr>
      <w:tr w:rsidR="001773A9" w14:paraId="6646277F" w14:textId="77777777" w:rsidTr="004E56BB">
        <w:tc>
          <w:tcPr>
            <w:tcW w:w="13562" w:type="dxa"/>
            <w:gridSpan w:val="5"/>
          </w:tcPr>
          <w:p w14:paraId="516D3990" w14:textId="7C48015A" w:rsidR="001773A9" w:rsidRPr="00A50D4B" w:rsidRDefault="001773A9" w:rsidP="001773A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 xml:space="preserve">Документы, необходимые для предоставления государственной услуги </w:t>
            </w:r>
            <w:r w:rsidRPr="00A50D4B">
              <w:rPr>
                <w:rFonts w:ascii="Times New Roman" w:hAnsi="Times New Roman"/>
                <w:sz w:val="22"/>
                <w:szCs w:val="22"/>
              </w:rPr>
              <w:br/>
              <w:t>и обязательные для представления заявителем</w:t>
            </w:r>
          </w:p>
        </w:tc>
      </w:tr>
      <w:tr w:rsidR="0072151B" w14:paraId="5F32B003" w14:textId="77777777" w:rsidTr="00B64D80">
        <w:tc>
          <w:tcPr>
            <w:tcW w:w="6768" w:type="dxa"/>
            <w:gridSpan w:val="2"/>
          </w:tcPr>
          <w:p w14:paraId="63E6EF27" w14:textId="460B0925" w:rsidR="001773A9" w:rsidRPr="00A50D4B" w:rsidRDefault="001773A9" w:rsidP="0072151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 xml:space="preserve">Запрос </w:t>
            </w:r>
          </w:p>
        </w:tc>
        <w:tc>
          <w:tcPr>
            <w:tcW w:w="2257" w:type="dxa"/>
          </w:tcPr>
          <w:p w14:paraId="2D718F20" w14:textId="0CBB04F2" w:rsidR="001773A9" w:rsidRPr="00A50D4B" w:rsidRDefault="001773A9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 xml:space="preserve">Запрос должен быть подписан собственноручной подписью заявителя или представителя заявителя, уполномоченного на </w:t>
            </w:r>
            <w:r w:rsidRPr="00A50D4B">
              <w:rPr>
                <w:rFonts w:ascii="Times New Roman" w:hAnsi="Times New Roman"/>
                <w:sz w:val="22"/>
                <w:szCs w:val="22"/>
              </w:rPr>
              <w:lastRenderedPageBreak/>
              <w:t>подписание документов, заверен печатью (при наличии)</w:t>
            </w:r>
          </w:p>
        </w:tc>
        <w:tc>
          <w:tcPr>
            <w:tcW w:w="2219" w:type="dxa"/>
          </w:tcPr>
          <w:p w14:paraId="788C7DF0" w14:textId="1B1159D7" w:rsidR="001773A9" w:rsidRPr="00A50D4B" w:rsidRDefault="00693EA1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</w:t>
            </w:r>
            <w:r w:rsidR="001773A9" w:rsidRPr="00A50D4B">
              <w:rPr>
                <w:rFonts w:ascii="Times New Roman" w:hAnsi="Times New Roman"/>
                <w:sz w:val="22"/>
                <w:szCs w:val="22"/>
              </w:rPr>
              <w:t>аполняется интерактивная форма Запроса</w:t>
            </w:r>
          </w:p>
        </w:tc>
        <w:tc>
          <w:tcPr>
            <w:tcW w:w="2318" w:type="dxa"/>
          </w:tcPr>
          <w:p w14:paraId="40C84CAF" w14:textId="4F7614B0" w:rsidR="001773A9" w:rsidRPr="00A50D4B" w:rsidRDefault="001773A9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Запрос должен быть</w:t>
            </w:r>
            <w:r w:rsidRPr="00A50D4B" w:rsidDel="0056616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подписан собственноручной подписью заявителя или представителя заявителя, уполномоченного на </w:t>
            </w: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подписание документов, заверен печатью (при наличии)</w:t>
            </w:r>
          </w:p>
        </w:tc>
      </w:tr>
      <w:tr w:rsidR="0072151B" w14:paraId="19072AB5" w14:textId="77777777" w:rsidTr="00B64D80">
        <w:trPr>
          <w:trHeight w:val="340"/>
        </w:trPr>
        <w:tc>
          <w:tcPr>
            <w:tcW w:w="4131" w:type="dxa"/>
            <w:vMerge w:val="restart"/>
          </w:tcPr>
          <w:p w14:paraId="198FB373" w14:textId="7777777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lastRenderedPageBreak/>
              <w:t>Документ, подтверждающий полномочия представителя Заявителя</w:t>
            </w:r>
          </w:p>
          <w:p w14:paraId="36974625" w14:textId="7777777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646AD839" w14:textId="20316A26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Доверенность</w:t>
            </w:r>
          </w:p>
        </w:tc>
        <w:tc>
          <w:tcPr>
            <w:tcW w:w="2257" w:type="dxa"/>
            <w:vAlign w:val="center"/>
          </w:tcPr>
          <w:p w14:paraId="71F5FA4A" w14:textId="38102A98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2219" w:type="dxa"/>
            <w:vAlign w:val="center"/>
          </w:tcPr>
          <w:p w14:paraId="048FE531" w14:textId="184ACD9F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1F584977" w14:textId="06ABF584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3C98D5E0" w14:textId="77777777" w:rsidTr="00B64D80">
        <w:trPr>
          <w:trHeight w:val="2693"/>
        </w:trPr>
        <w:tc>
          <w:tcPr>
            <w:tcW w:w="4131" w:type="dxa"/>
            <w:vMerge/>
          </w:tcPr>
          <w:p w14:paraId="3BF7D973" w14:textId="7777777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2E5DF4CF" w14:textId="5F3ED858" w:rsidR="00A50D4B" w:rsidRPr="00A50D4B" w:rsidRDefault="00A50D4B" w:rsidP="00A50D4B">
            <w:pPr>
              <w:tabs>
                <w:tab w:val="left" w:pos="1049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доверенности.</w:t>
            </w:r>
          </w:p>
        </w:tc>
        <w:tc>
          <w:tcPr>
            <w:tcW w:w="2257" w:type="dxa"/>
            <w:vAlign w:val="center"/>
          </w:tcPr>
          <w:p w14:paraId="65856F7B" w14:textId="2246B53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4B12AA0F" w14:textId="10D9A3B5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2612DC44" w14:textId="086A21C3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3F6FB151" w14:textId="77777777" w:rsidTr="00B64D80">
        <w:trPr>
          <w:trHeight w:val="1820"/>
        </w:trPr>
        <w:tc>
          <w:tcPr>
            <w:tcW w:w="4131" w:type="dxa"/>
            <w:vMerge/>
          </w:tcPr>
          <w:p w14:paraId="2A7F15B4" w14:textId="7777777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37" w:type="dxa"/>
          </w:tcPr>
          <w:p w14:paraId="687055A8" w14:textId="07435B17" w:rsidR="00A50D4B" w:rsidRPr="00A50D4B" w:rsidRDefault="00A50D4B" w:rsidP="00A50D4B">
            <w:pPr>
              <w:tabs>
                <w:tab w:val="left" w:pos="104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Протокол (выписка из протокола) общего собрания членов садоводческого или огороднического некоммерческого товарищества</w:t>
            </w:r>
          </w:p>
        </w:tc>
        <w:tc>
          <w:tcPr>
            <w:tcW w:w="2257" w:type="dxa"/>
            <w:vAlign w:val="center"/>
          </w:tcPr>
          <w:p w14:paraId="389301DF" w14:textId="75711D10" w:rsidR="00A50D4B" w:rsidRPr="00A50D4B" w:rsidRDefault="00A50D4B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7ABB9ACE" w14:textId="7C0D9C4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0A2EC607" w14:textId="3131456E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19F3C8A1" w14:textId="77777777" w:rsidTr="00B64D80">
        <w:trPr>
          <w:trHeight w:val="340"/>
        </w:trPr>
        <w:tc>
          <w:tcPr>
            <w:tcW w:w="4131" w:type="dxa"/>
            <w:vMerge/>
          </w:tcPr>
          <w:p w14:paraId="4E51BC8E" w14:textId="77777777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30BB66AF" w14:textId="699A08E1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2257" w:type="dxa"/>
            <w:vAlign w:val="center"/>
          </w:tcPr>
          <w:p w14:paraId="205F0BE9" w14:textId="29B6680A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7958B64B" w14:textId="7298A881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5B56547B" w14:textId="65855319" w:rsidR="00A50D4B" w:rsidRPr="00A50D4B" w:rsidRDefault="00A50D4B" w:rsidP="00A50D4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440DEAC5" w14:textId="77777777" w:rsidTr="00B64D80">
        <w:trPr>
          <w:trHeight w:val="270"/>
        </w:trPr>
        <w:tc>
          <w:tcPr>
            <w:tcW w:w="4131" w:type="dxa"/>
            <w:vMerge w:val="restart"/>
          </w:tcPr>
          <w:p w14:paraId="42FE1860" w14:textId="2B3CD287" w:rsidR="005B6B2B" w:rsidRPr="00A50D4B" w:rsidRDefault="005B6B2B" w:rsidP="00F96B5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637" w:type="dxa"/>
            <w:vAlign w:val="center"/>
          </w:tcPr>
          <w:p w14:paraId="28FA04AD" w14:textId="078AF906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2257" w:type="dxa"/>
            <w:vAlign w:val="center"/>
          </w:tcPr>
          <w:p w14:paraId="1A92269C" w14:textId="1DAFEF5F" w:rsidR="005B6B2B" w:rsidRPr="00975310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5310">
              <w:rPr>
                <w:rFonts w:ascii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499E93B0" w14:textId="01FEF6C3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Электронный образ документа не предоставляется, заявитель авторизуется на РПГУ посредством </w:t>
            </w: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подтвержденной учетной записи </w:t>
            </w:r>
          </w:p>
          <w:p w14:paraId="639499BB" w14:textId="77777777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в федеральной государственной информационной системе </w:t>
            </w:r>
          </w:p>
          <w:p w14:paraId="56DA901F" w14:textId="77777777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«Единая система идентификации </w:t>
            </w:r>
          </w:p>
          <w:p w14:paraId="19D7D266" w14:textId="77777777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</w:p>
          <w:p w14:paraId="07AF646E" w14:textId="77777777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для предоставления </w:t>
            </w:r>
            <w:proofErr w:type="gramStart"/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>государственных</w:t>
            </w:r>
            <w:proofErr w:type="gramEnd"/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6EAC8D79" w14:textId="77777777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и муниципальных услуг </w:t>
            </w:r>
          </w:p>
          <w:p w14:paraId="6CBC6007" w14:textId="77777777" w:rsidR="00693EA1" w:rsidRPr="00693EA1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 xml:space="preserve">в электронной форме» </w:t>
            </w:r>
          </w:p>
          <w:p w14:paraId="73DFE644" w14:textId="0654DC09" w:rsidR="005B6B2B" w:rsidRPr="00A50D4B" w:rsidRDefault="00693EA1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sz w:val="22"/>
                <w:szCs w:val="22"/>
              </w:rPr>
              <w:t>(далее – ЕСИА)</w:t>
            </w:r>
          </w:p>
        </w:tc>
        <w:tc>
          <w:tcPr>
            <w:tcW w:w="2318" w:type="dxa"/>
            <w:vAlign w:val="center"/>
          </w:tcPr>
          <w:p w14:paraId="6F91B65C" w14:textId="38953D7E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Предоставляется копия документа, заверенная надлежащим образом</w:t>
            </w:r>
          </w:p>
        </w:tc>
      </w:tr>
      <w:tr w:rsidR="0072151B" w14:paraId="38359C65" w14:textId="77777777" w:rsidTr="00B64D80">
        <w:trPr>
          <w:trHeight w:val="270"/>
        </w:trPr>
        <w:tc>
          <w:tcPr>
            <w:tcW w:w="4131" w:type="dxa"/>
            <w:vMerge/>
          </w:tcPr>
          <w:p w14:paraId="74777B76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26C84ABD" w14:textId="5E48148D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Паспорт гражданина СССР</w:t>
            </w:r>
          </w:p>
        </w:tc>
        <w:tc>
          <w:tcPr>
            <w:tcW w:w="2257" w:type="dxa"/>
            <w:vAlign w:val="center"/>
          </w:tcPr>
          <w:p w14:paraId="6CE80BA6" w14:textId="7D85DC99" w:rsidR="005B6B2B" w:rsidRPr="00A50D4B" w:rsidRDefault="005B6B2B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1D13DB17" w14:textId="48F6B4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1DC8B788" w14:textId="3B7623B4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50E90F1C" w14:textId="77777777" w:rsidTr="00B64D80">
        <w:trPr>
          <w:trHeight w:val="270"/>
        </w:trPr>
        <w:tc>
          <w:tcPr>
            <w:tcW w:w="4131" w:type="dxa"/>
            <w:vMerge/>
          </w:tcPr>
          <w:p w14:paraId="7BBDAD2C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36A97310" w14:textId="2CCB460D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257" w:type="dxa"/>
            <w:vAlign w:val="center"/>
          </w:tcPr>
          <w:p w14:paraId="1DAFECE1" w14:textId="64C7AE47" w:rsidR="005B6B2B" w:rsidRPr="00A50D4B" w:rsidRDefault="005B6B2B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011F32D5" w14:textId="671BA3BB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24EDC69C" w14:textId="2A6537F8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63B88280" w14:textId="77777777" w:rsidTr="00B64D80">
        <w:trPr>
          <w:trHeight w:val="270"/>
        </w:trPr>
        <w:tc>
          <w:tcPr>
            <w:tcW w:w="4131" w:type="dxa"/>
            <w:vMerge/>
          </w:tcPr>
          <w:p w14:paraId="17F5929B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430615FB" w14:textId="42E6E28D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Военный билет</w:t>
            </w:r>
          </w:p>
        </w:tc>
        <w:tc>
          <w:tcPr>
            <w:tcW w:w="2257" w:type="dxa"/>
            <w:vAlign w:val="center"/>
          </w:tcPr>
          <w:p w14:paraId="5B861792" w14:textId="2863DA21" w:rsidR="005B6B2B" w:rsidRPr="00A50D4B" w:rsidRDefault="005B6B2B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</w:t>
            </w: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424330A1" w14:textId="7096D9E5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Предоставляется </w:t>
            </w: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электронный образ документа</w:t>
            </w:r>
          </w:p>
        </w:tc>
        <w:tc>
          <w:tcPr>
            <w:tcW w:w="2318" w:type="dxa"/>
            <w:vAlign w:val="center"/>
          </w:tcPr>
          <w:p w14:paraId="26AD5C3E" w14:textId="6632274A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Предоставляется </w:t>
            </w: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копия документа, заверенная надлежащим образом</w:t>
            </w:r>
          </w:p>
        </w:tc>
      </w:tr>
      <w:tr w:rsidR="0072151B" w14:paraId="087C9493" w14:textId="77777777" w:rsidTr="00B64D80">
        <w:trPr>
          <w:trHeight w:val="270"/>
        </w:trPr>
        <w:tc>
          <w:tcPr>
            <w:tcW w:w="4131" w:type="dxa"/>
            <w:vMerge/>
          </w:tcPr>
          <w:p w14:paraId="38734962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39D3091F" w14:textId="26849A86" w:rsidR="005B6B2B" w:rsidRPr="0072151B" w:rsidRDefault="00693EA1" w:rsidP="005B6B2B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3EA1">
              <w:rPr>
                <w:rFonts w:ascii="Times New Roman" w:eastAsia="Times New Roman" w:hAnsi="Times New Roman"/>
                <w:color w:val="00000A"/>
                <w:sz w:val="22"/>
                <w:szCs w:val="22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лицо без гражданства</w:t>
            </w:r>
          </w:p>
        </w:tc>
        <w:tc>
          <w:tcPr>
            <w:tcW w:w="2257" w:type="dxa"/>
            <w:vAlign w:val="center"/>
          </w:tcPr>
          <w:p w14:paraId="7011BFE7" w14:textId="70D653CD" w:rsidR="005B6B2B" w:rsidRPr="00975310" w:rsidRDefault="005B6B2B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310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73FBF25B" w14:textId="633819BB" w:rsidR="005B6B2B" w:rsidRPr="00975310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310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238D8D90" w14:textId="7A400FE5" w:rsidR="005B6B2B" w:rsidRPr="00975310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5310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CD1C2E" w14:paraId="183E493E" w14:textId="77777777" w:rsidTr="00B64D80">
        <w:trPr>
          <w:trHeight w:val="270"/>
        </w:trPr>
        <w:tc>
          <w:tcPr>
            <w:tcW w:w="4131" w:type="dxa"/>
          </w:tcPr>
          <w:p w14:paraId="5F775F3C" w14:textId="4ED5C76F" w:rsidR="00CD1C2E" w:rsidRPr="00B64D80" w:rsidRDefault="00CD1C2E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000A"/>
                <w:sz w:val="22"/>
                <w:szCs w:val="22"/>
              </w:rPr>
            </w:pPr>
            <w:r w:rsidRPr="00B64D80">
              <w:rPr>
                <w:rFonts w:ascii="Times New Roman" w:hAnsi="Times New Roman"/>
                <w:color w:val="00000A"/>
                <w:sz w:val="22"/>
                <w:szCs w:val="22"/>
              </w:rPr>
              <w:t>Правоустанавливающий документ</w:t>
            </w:r>
          </w:p>
        </w:tc>
        <w:tc>
          <w:tcPr>
            <w:tcW w:w="2637" w:type="dxa"/>
            <w:vAlign w:val="center"/>
          </w:tcPr>
          <w:p w14:paraId="018D7B9C" w14:textId="7918E6C3" w:rsidR="00CD1C2E" w:rsidRPr="00B64D80" w:rsidRDefault="00CD1C2E" w:rsidP="005B6B2B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color w:val="00000A"/>
                <w:sz w:val="22"/>
                <w:szCs w:val="22"/>
              </w:rPr>
            </w:pPr>
            <w:proofErr w:type="spellStart"/>
            <w:proofErr w:type="gramStart"/>
            <w:r w:rsidRPr="00B64D80">
              <w:rPr>
                <w:rFonts w:ascii="Times New Roman" w:hAnsi="Times New Roman"/>
                <w:color w:val="00000A"/>
                <w:sz w:val="22"/>
                <w:szCs w:val="22"/>
              </w:rPr>
              <w:t>Правоудостоверяющий</w:t>
            </w:r>
            <w:proofErr w:type="spellEnd"/>
            <w:r w:rsidRPr="00B64D80"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 документ на объект адресации (в случае обращения в отношении объекта адресации, права, на который оформлены до введения в действие Федерального закона от 21.07.1997 № 122-ФЗ «О государственной регистрации прав на недвижимое имущество и сделок с ним» и в Едином государственном </w:t>
            </w:r>
            <w:r w:rsidRPr="00B64D80"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>реестре недвижимости не содержатся сведения о правоустанавливающих, документах на объект адресации)</w:t>
            </w:r>
            <w:proofErr w:type="gramEnd"/>
          </w:p>
        </w:tc>
        <w:tc>
          <w:tcPr>
            <w:tcW w:w="2257" w:type="dxa"/>
            <w:vAlign w:val="center"/>
          </w:tcPr>
          <w:p w14:paraId="2BCBB7FC" w14:textId="48A8605C" w:rsidR="00CD1C2E" w:rsidRPr="00975310" w:rsidRDefault="00CD1C2E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000A"/>
                <w:sz w:val="22"/>
                <w:szCs w:val="22"/>
              </w:rPr>
            </w:pPr>
            <w:r w:rsidRPr="00975310">
              <w:rPr>
                <w:rFonts w:ascii="Times New Roman" w:hAnsi="Times New Roman"/>
                <w:color w:val="00000A"/>
                <w:sz w:val="22"/>
                <w:szCs w:val="22"/>
              </w:rPr>
              <w:lastRenderedPageBreak/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415E0DBF" w14:textId="1BF10CE4" w:rsidR="00CD1C2E" w:rsidRPr="00975310" w:rsidRDefault="00CD1C2E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000A"/>
                <w:sz w:val="22"/>
                <w:szCs w:val="22"/>
              </w:rPr>
            </w:pPr>
            <w:r w:rsidRPr="00975310">
              <w:rPr>
                <w:rFonts w:ascii="Times New Roman" w:hAnsi="Times New Roman"/>
                <w:color w:val="00000A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50423D80" w14:textId="4199557B" w:rsidR="00CD1C2E" w:rsidRPr="00975310" w:rsidRDefault="00CD1C2E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/>
                <w:color w:val="00000A"/>
                <w:sz w:val="22"/>
                <w:szCs w:val="22"/>
              </w:rPr>
            </w:pPr>
            <w:r w:rsidRPr="00975310">
              <w:rPr>
                <w:rFonts w:ascii="Times New Roman" w:hAnsi="Times New Roman"/>
                <w:color w:val="00000A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B0D05" w14:paraId="6FE39ACC" w14:textId="77777777" w:rsidTr="00B64D80">
        <w:trPr>
          <w:trHeight w:val="270"/>
        </w:trPr>
        <w:tc>
          <w:tcPr>
            <w:tcW w:w="4131" w:type="dxa"/>
          </w:tcPr>
          <w:p w14:paraId="0A720E52" w14:textId="43A2E39C" w:rsidR="007B0D05" w:rsidRPr="00B64D80" w:rsidRDefault="007B0D05" w:rsidP="007B0D05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4D8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Документы, на основании которых проводятся кадастровые работы или комплексные кадастровые работы в отношении соответствующего объекта недвижимости, являющегося объектом адресации </w:t>
            </w:r>
          </w:p>
        </w:tc>
        <w:tc>
          <w:tcPr>
            <w:tcW w:w="2637" w:type="dxa"/>
            <w:vAlign w:val="center"/>
          </w:tcPr>
          <w:p w14:paraId="549C21CD" w14:textId="3C946D1B" w:rsidR="007B0D05" w:rsidRPr="00B64D80" w:rsidRDefault="007B0D05" w:rsidP="005B6B2B">
            <w:pPr>
              <w:suppressAutoHyphens/>
              <w:spacing w:line="276" w:lineRule="auto"/>
              <w:jc w:val="center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B64D80">
              <w:rPr>
                <w:rFonts w:ascii="Times New Roman" w:hAnsi="Times New Roman"/>
                <w:sz w:val="22"/>
                <w:szCs w:val="22"/>
              </w:rPr>
              <w:t>Документы, на основании которых проводятся кадастровые работы или комплексные кадастровые работы в отношении соответствующего объекта недвижимости, являющегося объектом адресации (в случае обращения в отношении объекта адресации кадастровым инженером)</w:t>
            </w:r>
          </w:p>
        </w:tc>
        <w:tc>
          <w:tcPr>
            <w:tcW w:w="2257" w:type="dxa"/>
            <w:vAlign w:val="center"/>
          </w:tcPr>
          <w:p w14:paraId="04C9904A" w14:textId="2AD10475" w:rsidR="007B0D05" w:rsidRPr="00B64D80" w:rsidRDefault="004165A8" w:rsidP="00693EA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0D05">
              <w:rPr>
                <w:rFonts w:ascii="Times New Roman" w:eastAsia="Times New Roman" w:hAnsi="Times New Roman"/>
                <w:sz w:val="22"/>
                <w:szCs w:val="22"/>
              </w:rPr>
              <w:t>Предоставляется оригинал документа для снятия копии документа</w:t>
            </w:r>
          </w:p>
        </w:tc>
        <w:tc>
          <w:tcPr>
            <w:tcW w:w="2219" w:type="dxa"/>
            <w:vAlign w:val="center"/>
          </w:tcPr>
          <w:p w14:paraId="43B1200E" w14:textId="14AE12B2" w:rsidR="007B0D05" w:rsidRPr="00B64D80" w:rsidRDefault="004165A8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0D05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7D278343" w14:textId="1B8CDCF1" w:rsidR="007B0D05" w:rsidRPr="00B64D80" w:rsidRDefault="004165A8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0D05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5B6B2B" w14:paraId="2B2D042E" w14:textId="77777777" w:rsidTr="004E56BB">
        <w:tc>
          <w:tcPr>
            <w:tcW w:w="13562" w:type="dxa"/>
            <w:gridSpan w:val="5"/>
          </w:tcPr>
          <w:p w14:paraId="774B9F59" w14:textId="617B8237" w:rsidR="005B6B2B" w:rsidRPr="007B0D05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0D05">
              <w:rPr>
                <w:rFonts w:ascii="Times New Roman" w:eastAsia="Times New Roman" w:hAnsi="Times New Roman"/>
                <w:sz w:val="22"/>
                <w:szCs w:val="22"/>
              </w:rPr>
              <w:t xml:space="preserve">Документы, необходимые для предоставления государственной услуги </w:t>
            </w:r>
            <w:r w:rsidRPr="007B0D05">
              <w:rPr>
                <w:rFonts w:ascii="Times New Roman" w:eastAsia="Times New Roman" w:hAnsi="Times New Roman"/>
                <w:sz w:val="22"/>
                <w:szCs w:val="22"/>
              </w:rPr>
              <w:br/>
              <w:t>и представляемые заявителем по собственной инициативе</w:t>
            </w:r>
          </w:p>
        </w:tc>
      </w:tr>
      <w:tr w:rsidR="0072151B" w14:paraId="29C797CE" w14:textId="77777777" w:rsidTr="00F30852">
        <w:trPr>
          <w:trHeight w:val="496"/>
        </w:trPr>
        <w:tc>
          <w:tcPr>
            <w:tcW w:w="4131" w:type="dxa"/>
            <w:vMerge w:val="restart"/>
          </w:tcPr>
          <w:p w14:paraId="08B17000" w14:textId="73EE74F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Сведения, внесенные в Единый государственный реестр недвижимости</w:t>
            </w:r>
          </w:p>
        </w:tc>
        <w:tc>
          <w:tcPr>
            <w:tcW w:w="2637" w:type="dxa"/>
          </w:tcPr>
          <w:p w14:paraId="1A226E58" w14:textId="62974DAB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Выписка из ЕГРН об основных характеристиках и зарегистрированных правах на объект недвижимости</w:t>
            </w:r>
          </w:p>
        </w:tc>
        <w:tc>
          <w:tcPr>
            <w:tcW w:w="2257" w:type="dxa"/>
            <w:vMerge w:val="restart"/>
            <w:vAlign w:val="center"/>
          </w:tcPr>
          <w:p w14:paraId="35EFDE3E" w14:textId="062EABE3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Merge w:val="restart"/>
            <w:vAlign w:val="center"/>
          </w:tcPr>
          <w:p w14:paraId="4E2DB3CF" w14:textId="50D18F38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Merge w:val="restart"/>
            <w:vAlign w:val="center"/>
          </w:tcPr>
          <w:p w14:paraId="4A57EA62" w14:textId="757D6559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3160CD29" w14:textId="77777777" w:rsidTr="00F30852">
        <w:trPr>
          <w:trHeight w:val="495"/>
        </w:trPr>
        <w:tc>
          <w:tcPr>
            <w:tcW w:w="4131" w:type="dxa"/>
            <w:vMerge/>
          </w:tcPr>
          <w:p w14:paraId="51C13729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7C6DF71C" w14:textId="618B78CE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Уведомление об отсутствии в ЕГРН запрашиваемых сведений</w:t>
            </w:r>
          </w:p>
        </w:tc>
        <w:tc>
          <w:tcPr>
            <w:tcW w:w="2257" w:type="dxa"/>
            <w:vMerge/>
          </w:tcPr>
          <w:p w14:paraId="21ADD77F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9" w:type="dxa"/>
            <w:vMerge/>
          </w:tcPr>
          <w:p w14:paraId="2530F363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vMerge/>
          </w:tcPr>
          <w:p w14:paraId="61F5E50B" w14:textId="77777777" w:rsidR="005B6B2B" w:rsidRPr="00A50D4B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151B" w14:paraId="224B6DCF" w14:textId="77777777" w:rsidTr="00197C19">
        <w:trPr>
          <w:trHeight w:val="212"/>
        </w:trPr>
        <w:tc>
          <w:tcPr>
            <w:tcW w:w="4131" w:type="dxa"/>
            <w:vMerge w:val="restart"/>
            <w:shd w:val="clear" w:color="auto" w:fill="auto"/>
          </w:tcPr>
          <w:p w14:paraId="331BB276" w14:textId="4D6DF477" w:rsidR="005B6B2B" w:rsidRPr="00197C19" w:rsidRDefault="004303BE" w:rsidP="009C483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2637" w:type="dxa"/>
          </w:tcPr>
          <w:p w14:paraId="489A1A34" w14:textId="3C71BFBB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sz w:val="22"/>
                <w:szCs w:val="22"/>
              </w:rPr>
              <w:t>Договор купли-продажи</w:t>
            </w:r>
          </w:p>
        </w:tc>
        <w:tc>
          <w:tcPr>
            <w:tcW w:w="2257" w:type="dxa"/>
            <w:vAlign w:val="center"/>
          </w:tcPr>
          <w:p w14:paraId="5AEC25B7" w14:textId="1F8D534B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306FBBBE" w14:textId="0BC12D61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49822ED5" w14:textId="0CF6A082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2EEE6CF0" w14:textId="77777777" w:rsidTr="00197C19">
        <w:trPr>
          <w:trHeight w:val="210"/>
        </w:trPr>
        <w:tc>
          <w:tcPr>
            <w:tcW w:w="4131" w:type="dxa"/>
            <w:vMerge/>
            <w:shd w:val="clear" w:color="auto" w:fill="auto"/>
          </w:tcPr>
          <w:p w14:paraId="0D629AE1" w14:textId="77777777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1ADC5905" w14:textId="72D54791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sz w:val="22"/>
                <w:szCs w:val="22"/>
              </w:rPr>
              <w:t>Договор дарения</w:t>
            </w:r>
          </w:p>
        </w:tc>
        <w:tc>
          <w:tcPr>
            <w:tcW w:w="2257" w:type="dxa"/>
            <w:vAlign w:val="center"/>
          </w:tcPr>
          <w:p w14:paraId="124FDFE6" w14:textId="54C4FFD7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1D4D2E2F" w14:textId="2497BD90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34F17A52" w14:textId="6C500AB6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72151B" w14:paraId="23ED4334" w14:textId="77777777" w:rsidTr="00197C19">
        <w:trPr>
          <w:trHeight w:val="210"/>
        </w:trPr>
        <w:tc>
          <w:tcPr>
            <w:tcW w:w="4131" w:type="dxa"/>
            <w:vMerge/>
            <w:shd w:val="clear" w:color="auto" w:fill="auto"/>
          </w:tcPr>
          <w:p w14:paraId="0BD6022A" w14:textId="77777777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  <w:shd w:val="clear" w:color="auto" w:fill="FFFFFF" w:themeFill="background1"/>
          </w:tcPr>
          <w:p w14:paraId="2C1DC9F8" w14:textId="4589213B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sz w:val="22"/>
                <w:szCs w:val="22"/>
              </w:rPr>
              <w:t>Решение суда</w:t>
            </w:r>
          </w:p>
        </w:tc>
        <w:tc>
          <w:tcPr>
            <w:tcW w:w="2257" w:type="dxa"/>
            <w:shd w:val="clear" w:color="auto" w:fill="FFFFFF" w:themeFill="background1"/>
            <w:vAlign w:val="center"/>
          </w:tcPr>
          <w:p w14:paraId="0DD9F83A" w14:textId="25B4A5A5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14:paraId="7E148755" w14:textId="1E43616B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shd w:val="clear" w:color="auto" w:fill="FFFFFF" w:themeFill="background1"/>
            <w:vAlign w:val="center"/>
          </w:tcPr>
          <w:p w14:paraId="7498C5E8" w14:textId="19FCFB5F" w:rsidR="005B6B2B" w:rsidRPr="00197C19" w:rsidRDefault="005B6B2B" w:rsidP="005B6B2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197C19" w14:paraId="64691364" w14:textId="77777777" w:rsidTr="00197C19">
        <w:trPr>
          <w:trHeight w:val="210"/>
        </w:trPr>
        <w:tc>
          <w:tcPr>
            <w:tcW w:w="4131" w:type="dxa"/>
            <w:vMerge/>
            <w:shd w:val="clear" w:color="auto" w:fill="auto"/>
          </w:tcPr>
          <w:p w14:paraId="2F5DAAE0" w14:textId="77777777" w:rsidR="00197C19" w:rsidRPr="00197C19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7" w:type="dxa"/>
            <w:shd w:val="clear" w:color="auto" w:fill="FFFFFF" w:themeFill="background1"/>
          </w:tcPr>
          <w:p w14:paraId="37711636" w14:textId="570921CF" w:rsidR="00197C19" w:rsidRPr="00197C19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197C19">
              <w:rPr>
                <w:rFonts w:ascii="Times New Roman" w:hAnsi="Times New Roman"/>
                <w:sz w:val="22"/>
                <w:szCs w:val="22"/>
              </w:rPr>
              <w:t>Свидетельство о праве на наследство</w:t>
            </w:r>
          </w:p>
        </w:tc>
        <w:tc>
          <w:tcPr>
            <w:tcW w:w="2257" w:type="dxa"/>
            <w:shd w:val="clear" w:color="auto" w:fill="FFFFFF" w:themeFill="background1"/>
            <w:vAlign w:val="center"/>
          </w:tcPr>
          <w:p w14:paraId="086DF05C" w14:textId="1462E09D" w:rsidR="00197C19" w:rsidRPr="00197C19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shd w:val="clear" w:color="auto" w:fill="FFFFFF" w:themeFill="background1"/>
            <w:vAlign w:val="center"/>
          </w:tcPr>
          <w:p w14:paraId="7CAAAB9F" w14:textId="304F956B" w:rsidR="00197C19" w:rsidRPr="00197C19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197C19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shd w:val="clear" w:color="auto" w:fill="FFFFFF" w:themeFill="background1"/>
            <w:vAlign w:val="center"/>
          </w:tcPr>
          <w:p w14:paraId="3A86E76D" w14:textId="7823EE0E" w:rsidR="00197C19" w:rsidRPr="00197C19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97C19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197C19" w14:paraId="6824FEDB" w14:textId="77777777" w:rsidTr="00F30852">
        <w:tc>
          <w:tcPr>
            <w:tcW w:w="4131" w:type="dxa"/>
            <w:vMerge w:val="restart"/>
          </w:tcPr>
          <w:p w14:paraId="6DE53510" w14:textId="7137C1F2" w:rsidR="00197C19" w:rsidRPr="00A50D4B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Разрешительная документация</w:t>
            </w:r>
          </w:p>
        </w:tc>
        <w:tc>
          <w:tcPr>
            <w:tcW w:w="2637" w:type="dxa"/>
          </w:tcPr>
          <w:p w14:paraId="0D31A7C4" w14:textId="0318617F" w:rsidR="00197C19" w:rsidRPr="00A50D4B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Разрешение на строительство Объекта адресации и (или) разрешение на ввод Объекта адресации в эксплуатацию</w:t>
            </w:r>
          </w:p>
        </w:tc>
        <w:tc>
          <w:tcPr>
            <w:tcW w:w="2257" w:type="dxa"/>
            <w:vAlign w:val="center"/>
          </w:tcPr>
          <w:p w14:paraId="44FDD4E8" w14:textId="318EBDA3" w:rsidR="00197C19" w:rsidRPr="00A50D4B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58DDA5CA" w14:textId="4C0DE963" w:rsidR="00197C19" w:rsidRPr="00A50D4B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4A2E2A99" w14:textId="4CBF4644" w:rsidR="00197C19" w:rsidRPr="00A50D4B" w:rsidRDefault="00197C19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F42AEA" w14:paraId="7CBCC730" w14:textId="77777777" w:rsidTr="00F30852">
        <w:tc>
          <w:tcPr>
            <w:tcW w:w="4131" w:type="dxa"/>
            <w:vMerge/>
          </w:tcPr>
          <w:p w14:paraId="05ABDF42" w14:textId="77777777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7" w:type="dxa"/>
          </w:tcPr>
          <w:p w14:paraId="2DA0AC10" w14:textId="483F2FDE" w:rsidR="00F42AEA" w:rsidRPr="00F42AEA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2AEA">
              <w:rPr>
                <w:rFonts w:ascii="Times New Roman" w:hAnsi="Times New Roman"/>
                <w:sz w:val="22"/>
                <w:szCs w:val="22"/>
              </w:rPr>
      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</w:t>
            </w:r>
            <w:r w:rsidRPr="00F42AEA">
              <w:rPr>
                <w:rFonts w:ascii="Times New Roman" w:hAnsi="Times New Roman"/>
                <w:sz w:val="22"/>
                <w:szCs w:val="22"/>
              </w:rPr>
              <w:lastRenderedPageBreak/>
              <w:t>жилищного строительства или садового дома на земельном участке</w:t>
            </w:r>
          </w:p>
        </w:tc>
        <w:tc>
          <w:tcPr>
            <w:tcW w:w="2257" w:type="dxa"/>
            <w:vAlign w:val="center"/>
          </w:tcPr>
          <w:p w14:paraId="07F5A76D" w14:textId="4A1AA610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7624AA41" w14:textId="7B61913F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77A47F83" w14:textId="690E0B21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F42AEA" w14:paraId="4272EAC5" w14:textId="77777777" w:rsidTr="00F30852">
        <w:tc>
          <w:tcPr>
            <w:tcW w:w="4131" w:type="dxa"/>
            <w:vMerge/>
          </w:tcPr>
          <w:p w14:paraId="2FA514C7" w14:textId="77777777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7" w:type="dxa"/>
          </w:tcPr>
          <w:p w14:paraId="6B1AE989" w14:textId="2226467D" w:rsidR="00F42AEA" w:rsidRPr="00F42AEA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2AEA">
              <w:rPr>
                <w:rFonts w:ascii="Times New Roman" w:hAnsi="Times New Roman"/>
                <w:sz w:val="22"/>
                <w:szCs w:val="22"/>
              </w:rPr>
              <w:t xml:space="preserve">Уведомление о соответствии построенных или реконструированных объектов индивидуального жилищного строительства или садового дома требованиям </w:t>
            </w:r>
            <w:proofErr w:type="spellStart"/>
            <w:proofErr w:type="gramStart"/>
            <w:r w:rsidRPr="00F42AEA">
              <w:rPr>
                <w:rFonts w:ascii="Times New Roman" w:hAnsi="Times New Roman"/>
                <w:sz w:val="22"/>
                <w:szCs w:val="22"/>
              </w:rPr>
              <w:t>требованиям</w:t>
            </w:r>
            <w:proofErr w:type="spellEnd"/>
            <w:proofErr w:type="gramEnd"/>
            <w:r w:rsidRPr="00F42AEA">
              <w:rPr>
                <w:rFonts w:ascii="Times New Roman" w:hAnsi="Times New Roman"/>
                <w:sz w:val="22"/>
                <w:szCs w:val="22"/>
              </w:rPr>
              <w:t xml:space="preserve"> законодательства о градостроительной деятельности</w:t>
            </w:r>
          </w:p>
        </w:tc>
        <w:tc>
          <w:tcPr>
            <w:tcW w:w="2257" w:type="dxa"/>
            <w:vAlign w:val="center"/>
          </w:tcPr>
          <w:p w14:paraId="027E2568" w14:textId="3004F999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3C6DCB57" w14:textId="49E81E73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5B1EAA2A" w14:textId="68E500A2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F42AEA" w14:paraId="478D3E02" w14:textId="77777777" w:rsidTr="00F30852">
        <w:tc>
          <w:tcPr>
            <w:tcW w:w="4131" w:type="dxa"/>
            <w:vMerge/>
          </w:tcPr>
          <w:p w14:paraId="19C6DE04" w14:textId="20698ED5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7D40091B" w14:textId="766E04E2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</w:t>
            </w:r>
          </w:p>
        </w:tc>
        <w:tc>
          <w:tcPr>
            <w:tcW w:w="2257" w:type="dxa"/>
            <w:vAlign w:val="center"/>
          </w:tcPr>
          <w:p w14:paraId="1CAA3FDB" w14:textId="60F78D98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4A606F87" w14:textId="13FFF9D5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70A36602" w14:textId="5E200C49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F42AEA" w14:paraId="084209E0" w14:textId="77777777" w:rsidTr="00F30852">
        <w:tc>
          <w:tcPr>
            <w:tcW w:w="4131" w:type="dxa"/>
            <w:vMerge/>
          </w:tcPr>
          <w:p w14:paraId="59F07C20" w14:textId="3B898C0B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79D6B44F" w14:textId="1DA55756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>Акт о завершении переустройства и (или) перепланировки жилого помещения, приводящих к образованию одного и более новых Объектов адресации</w:t>
            </w:r>
          </w:p>
        </w:tc>
        <w:tc>
          <w:tcPr>
            <w:tcW w:w="2257" w:type="dxa"/>
            <w:vAlign w:val="center"/>
          </w:tcPr>
          <w:p w14:paraId="3CD02EFD" w14:textId="0E84374C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19A77628" w14:textId="014A0BDF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t>Предоставляется электронный образ документа</w:t>
            </w:r>
          </w:p>
        </w:tc>
        <w:tc>
          <w:tcPr>
            <w:tcW w:w="2318" w:type="dxa"/>
            <w:vAlign w:val="center"/>
          </w:tcPr>
          <w:p w14:paraId="486C92A1" w14:textId="10B61267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t>Предоставляется копия документа, заверенная надлежащим образом</w:t>
            </w:r>
          </w:p>
        </w:tc>
      </w:tr>
      <w:tr w:rsidR="00F42AEA" w14:paraId="0B087F8F" w14:textId="77777777" w:rsidTr="00F30852">
        <w:tc>
          <w:tcPr>
            <w:tcW w:w="4131" w:type="dxa"/>
            <w:vMerge/>
          </w:tcPr>
          <w:p w14:paraId="4704E441" w14:textId="2BE26E3D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37" w:type="dxa"/>
          </w:tcPr>
          <w:p w14:paraId="21B56B14" w14:textId="00A1B312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sz w:val="22"/>
                <w:szCs w:val="22"/>
              </w:rPr>
              <w:t xml:space="preserve">Схема расположения </w:t>
            </w:r>
            <w:r w:rsidRPr="00A50D4B">
              <w:rPr>
                <w:rFonts w:ascii="Times New Roman" w:hAnsi="Times New Roman"/>
                <w:sz w:val="22"/>
                <w:szCs w:val="22"/>
              </w:rPr>
              <w:lastRenderedPageBreak/>
              <w:t>земельного участка (Объекта адресации) на кадастровом плане или кадастровой карте территории</w:t>
            </w:r>
          </w:p>
        </w:tc>
        <w:tc>
          <w:tcPr>
            <w:tcW w:w="2257" w:type="dxa"/>
            <w:vAlign w:val="center"/>
          </w:tcPr>
          <w:p w14:paraId="47D9B375" w14:textId="3AB676B3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Предоставляется </w:t>
            </w: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оригинал документа для снятия копии документа. </w:t>
            </w:r>
          </w:p>
        </w:tc>
        <w:tc>
          <w:tcPr>
            <w:tcW w:w="2219" w:type="dxa"/>
            <w:vAlign w:val="center"/>
          </w:tcPr>
          <w:p w14:paraId="05C67D81" w14:textId="04F485C6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Предоставляется </w:t>
            </w:r>
            <w:r w:rsidRPr="00A50D4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электронный образ документа</w:t>
            </w:r>
          </w:p>
        </w:tc>
        <w:tc>
          <w:tcPr>
            <w:tcW w:w="2318" w:type="dxa"/>
            <w:vAlign w:val="center"/>
          </w:tcPr>
          <w:p w14:paraId="2AC963DB" w14:textId="33BCC11E" w:rsidR="00F42AEA" w:rsidRPr="00A50D4B" w:rsidRDefault="00F42AEA" w:rsidP="00F42A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Предоставляется </w:t>
            </w:r>
            <w:r w:rsidRPr="00A50D4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копия документа, заверенная надлежащим образом</w:t>
            </w:r>
          </w:p>
        </w:tc>
      </w:tr>
    </w:tbl>
    <w:p w14:paraId="7A20F8E1" w14:textId="77777777" w:rsidR="00ED0545" w:rsidRPr="005A5E30" w:rsidRDefault="00ED0545" w:rsidP="00FB3646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</w:pPr>
    </w:p>
    <w:p w14:paraId="24243C62" w14:textId="77777777" w:rsidR="00390135" w:rsidRDefault="00390135" w:rsidP="00AE377F">
      <w:pPr>
        <w:tabs>
          <w:tab w:val="left" w:pos="5646"/>
          <w:tab w:val="left" w:pos="10490"/>
        </w:tabs>
        <w:autoSpaceDE w:val="0"/>
        <w:autoSpaceDN w:val="0"/>
        <w:adjustRightInd w:val="0"/>
        <w:spacing w:after="200" w:line="276" w:lineRule="auto"/>
        <w:ind w:firstLine="540"/>
        <w:rPr>
          <w:sz w:val="22"/>
          <w:szCs w:val="22"/>
        </w:rPr>
        <w:sectPr w:rsidR="00390135" w:rsidSect="00907460">
          <w:pgSz w:w="15840" w:h="12240" w:orient="landscape"/>
          <w:pgMar w:top="567" w:right="1134" w:bottom="1134" w:left="1134" w:header="720" w:footer="720" w:gutter="0"/>
          <w:cols w:space="720"/>
          <w:noEndnote/>
        </w:sectPr>
      </w:pPr>
    </w:p>
    <w:p w14:paraId="50AED44E" w14:textId="326B8243" w:rsidR="00C04B02" w:rsidRDefault="00A50D4B" w:rsidP="00B00248">
      <w:pPr>
        <w:tabs>
          <w:tab w:val="left" w:pos="12049"/>
        </w:tabs>
        <w:spacing w:after="60" w:line="23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ab/>
      </w:r>
      <w:r w:rsidR="00C04B02">
        <w:rPr>
          <w:rFonts w:ascii="Times New Roman CYR" w:hAnsi="Times New Roman CYR" w:cs="Times New Roman CYR"/>
        </w:rPr>
        <w:t>Приложение 4</w:t>
      </w:r>
    </w:p>
    <w:p w14:paraId="5E1394D8" w14:textId="77777777" w:rsidR="00C04B02" w:rsidRPr="00B62BC8" w:rsidRDefault="00C04B02" w:rsidP="00C04B02">
      <w:pPr>
        <w:pStyle w:val="ae"/>
        <w:spacing w:after="0" w:line="276" w:lineRule="auto"/>
        <w:ind w:left="4962"/>
        <w:contextualSpacing/>
        <w:outlineLvl w:val="9"/>
        <w:rPr>
          <w:b w:val="0"/>
          <w:color w:val="000000"/>
        </w:rPr>
      </w:pPr>
      <w:r w:rsidRPr="002C2AE3">
        <w:rPr>
          <w:b w:val="0"/>
        </w:rPr>
        <w:t xml:space="preserve">к </w:t>
      </w:r>
      <w:r w:rsidRPr="00B62BC8">
        <w:rPr>
          <w:b w:val="0"/>
          <w:color w:val="000000"/>
        </w:rPr>
        <w:t xml:space="preserve">Административному регламенту, </w:t>
      </w:r>
    </w:p>
    <w:p w14:paraId="3041FA83" w14:textId="77777777" w:rsidR="00C04B02" w:rsidRPr="00FA290E" w:rsidRDefault="00C04B02" w:rsidP="00C04B02">
      <w:pPr>
        <w:pStyle w:val="ae"/>
        <w:spacing w:after="0" w:line="276" w:lineRule="auto"/>
        <w:ind w:left="4962"/>
        <w:contextualSpacing/>
        <w:outlineLvl w:val="9"/>
        <w:rPr>
          <w:b w:val="0"/>
          <w:bCs w:val="0"/>
          <w:color w:val="000000"/>
        </w:rPr>
      </w:pPr>
      <w:r w:rsidRPr="00B62BC8">
        <w:rPr>
          <w:b w:val="0"/>
          <w:color w:val="000000"/>
        </w:rPr>
        <w:t>утвержденному распоряжением</w:t>
      </w:r>
      <w:r>
        <w:rPr>
          <w:b w:val="0"/>
          <w:color w:val="000000"/>
          <w:lang w:val="ru-RU"/>
        </w:rPr>
        <w:t xml:space="preserve"> </w:t>
      </w:r>
      <w:r w:rsidRPr="00FA290E">
        <w:rPr>
          <w:b w:val="0"/>
          <w:bCs w:val="0"/>
          <w:color w:val="000000"/>
          <w:szCs w:val="24"/>
          <w:lang w:eastAsia="ru-RU"/>
        </w:rPr>
        <w:t>Комитета</w:t>
      </w:r>
    </w:p>
    <w:p w14:paraId="6E343779" w14:textId="77777777" w:rsidR="00C04B02" w:rsidRPr="001E0227" w:rsidRDefault="00C04B02" w:rsidP="00C04B02">
      <w:pPr>
        <w:autoSpaceDE w:val="0"/>
        <w:autoSpaceDN w:val="0"/>
        <w:adjustRightInd w:val="0"/>
        <w:spacing w:line="23" w:lineRule="atLeast"/>
        <w:ind w:left="4962"/>
        <w:jc w:val="right"/>
        <w:rPr>
          <w:color w:val="000000"/>
        </w:rPr>
      </w:pPr>
      <w:r w:rsidRPr="001E0227">
        <w:rPr>
          <w:color w:val="000000"/>
        </w:rPr>
        <w:t>по архитектуре</w:t>
      </w:r>
      <w:r>
        <w:rPr>
          <w:color w:val="000000"/>
        </w:rPr>
        <w:t xml:space="preserve"> </w:t>
      </w:r>
      <w:r w:rsidRPr="001E0227">
        <w:rPr>
          <w:color w:val="000000"/>
        </w:rPr>
        <w:t>и градостроительству</w:t>
      </w:r>
    </w:p>
    <w:p w14:paraId="64410C86" w14:textId="77777777" w:rsidR="00C04B02" w:rsidRPr="001E0227" w:rsidRDefault="00C04B02" w:rsidP="00C04B02">
      <w:pPr>
        <w:autoSpaceDE w:val="0"/>
        <w:autoSpaceDN w:val="0"/>
        <w:adjustRightInd w:val="0"/>
        <w:spacing w:line="23" w:lineRule="atLeast"/>
        <w:ind w:left="4962" w:firstLine="709"/>
        <w:jc w:val="right"/>
        <w:rPr>
          <w:color w:val="000000"/>
        </w:rPr>
      </w:pPr>
      <w:r w:rsidRPr="001E0227">
        <w:rPr>
          <w:color w:val="000000"/>
        </w:rPr>
        <w:t xml:space="preserve">Московской области </w:t>
      </w:r>
    </w:p>
    <w:p w14:paraId="2E8A5C5A" w14:textId="77777777" w:rsidR="00C04B02" w:rsidRPr="00B62BC8" w:rsidRDefault="00C04B02" w:rsidP="00C04B02">
      <w:pPr>
        <w:pStyle w:val="ae"/>
        <w:spacing w:after="0" w:line="276" w:lineRule="auto"/>
        <w:ind w:left="4962"/>
        <w:contextualSpacing/>
        <w:outlineLvl w:val="9"/>
        <w:rPr>
          <w:b w:val="0"/>
          <w:color w:val="000000"/>
        </w:rPr>
      </w:pPr>
      <w:r w:rsidRPr="00B62BC8">
        <w:rPr>
          <w:b w:val="0"/>
          <w:color w:val="000000"/>
        </w:rPr>
        <w:t>от «__» _________ 202</w:t>
      </w:r>
      <w:r>
        <w:rPr>
          <w:b w:val="0"/>
          <w:color w:val="000000"/>
          <w:lang w:val="ru-RU"/>
        </w:rPr>
        <w:t>2</w:t>
      </w:r>
      <w:r w:rsidRPr="00B62BC8">
        <w:rPr>
          <w:b w:val="0"/>
          <w:color w:val="000000"/>
        </w:rPr>
        <w:t xml:space="preserve"> № ___</w:t>
      </w:r>
    </w:p>
    <w:p w14:paraId="0D05C336" w14:textId="77777777" w:rsidR="00C04B02" w:rsidRDefault="00C04B02" w:rsidP="00C04B02">
      <w:pPr>
        <w:spacing w:after="60" w:line="230" w:lineRule="auto"/>
        <w:jc w:val="center"/>
        <w:rPr>
          <w:rFonts w:ascii="Times New Roman CYR" w:hAnsi="Times New Roman CYR" w:cs="Times New Roman CYR"/>
        </w:rPr>
      </w:pPr>
    </w:p>
    <w:p w14:paraId="311EB247" w14:textId="722A83F9" w:rsidR="00C04B02" w:rsidRDefault="0072151B" w:rsidP="00C04B02">
      <w:pPr>
        <w:spacing w:after="60" w:line="230" w:lineRule="auto"/>
        <w:jc w:val="center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Форма решения об отказе в приеме документов, необходимых для предоставления государственной услуги</w:t>
      </w:r>
    </w:p>
    <w:p w14:paraId="77DEE219" w14:textId="77777777" w:rsidR="00C04B02" w:rsidRDefault="00C04B02" w:rsidP="00C04B02">
      <w:pPr>
        <w:pBdr>
          <w:top w:val="single" w:sz="4" w:space="1" w:color="auto"/>
        </w:pBdr>
        <w:spacing w:line="230" w:lineRule="auto"/>
        <w:ind w:left="4962"/>
        <w:rPr>
          <w:sz w:val="2"/>
          <w:szCs w:val="2"/>
        </w:rPr>
      </w:pPr>
    </w:p>
    <w:p w14:paraId="3C94D1DE" w14:textId="77777777" w:rsidR="00C04B02" w:rsidRDefault="00C04B02" w:rsidP="00C04B02">
      <w:pPr>
        <w:spacing w:line="230" w:lineRule="auto"/>
        <w:ind w:left="4962"/>
      </w:pPr>
    </w:p>
    <w:p w14:paraId="34440F89" w14:textId="452C1965" w:rsidR="00C04B02" w:rsidRPr="003C3418" w:rsidRDefault="00C04B02" w:rsidP="00C04B02">
      <w:pPr>
        <w:pBdr>
          <w:top w:val="single" w:sz="4" w:space="1" w:color="auto"/>
        </w:pBdr>
        <w:spacing w:line="230" w:lineRule="auto"/>
        <w:ind w:left="4962"/>
        <w:jc w:val="center"/>
      </w:pPr>
      <w:r w:rsidRPr="00F30852">
        <w:t>(Ф.И.О.</w:t>
      </w:r>
      <w:r w:rsidR="0072151B" w:rsidRPr="00F30852">
        <w:t>(при наличии)</w:t>
      </w:r>
      <w:r w:rsidR="005E05D8" w:rsidRPr="00F30852">
        <w:t xml:space="preserve"> </w:t>
      </w:r>
      <w:r w:rsidR="005E05D8" w:rsidRPr="003C3418">
        <w:t>физического лица, индивидуального предпринимателя или полное наименование юридического лица</w:t>
      </w:r>
      <w:r w:rsidRPr="00F30852">
        <w:t>)</w:t>
      </w:r>
    </w:p>
    <w:p w14:paraId="3214C519" w14:textId="77777777" w:rsidR="00C04B02" w:rsidRPr="003C3418" w:rsidRDefault="00C04B02" w:rsidP="00C04B02">
      <w:pPr>
        <w:spacing w:line="230" w:lineRule="auto"/>
        <w:ind w:left="4962"/>
      </w:pPr>
    </w:p>
    <w:p w14:paraId="61DA311D" w14:textId="1AF08807" w:rsidR="00C04B02" w:rsidRPr="003C3418" w:rsidRDefault="00C04B02" w:rsidP="00C04B02">
      <w:pPr>
        <w:pBdr>
          <w:top w:val="single" w:sz="4" w:space="1" w:color="auto"/>
        </w:pBdr>
        <w:spacing w:line="230" w:lineRule="auto"/>
        <w:ind w:left="4962"/>
        <w:jc w:val="center"/>
        <w:rPr>
          <w:spacing w:val="-3"/>
        </w:rPr>
      </w:pPr>
      <w:r w:rsidRPr="003C3418">
        <w:rPr>
          <w:spacing w:val="-3"/>
        </w:rPr>
        <w:t xml:space="preserve">(регистрационный номер </w:t>
      </w:r>
      <w:r w:rsidR="00255878" w:rsidRPr="00F30852">
        <w:rPr>
          <w:spacing w:val="-3"/>
        </w:rPr>
        <w:t>Запроса</w:t>
      </w:r>
      <w:r w:rsidRPr="003C3418">
        <w:rPr>
          <w:spacing w:val="-3"/>
        </w:rPr>
        <w:t xml:space="preserve"> о присвоении объекту адресации адреса или аннулировании его адреса)</w:t>
      </w:r>
    </w:p>
    <w:p w14:paraId="0A9B07FF" w14:textId="77777777" w:rsidR="00C04B02" w:rsidRPr="003C3418" w:rsidRDefault="00C04B02" w:rsidP="00C04B02">
      <w:pPr>
        <w:spacing w:before="60"/>
        <w:jc w:val="center"/>
        <w:rPr>
          <w:b/>
          <w:bCs/>
          <w:sz w:val="26"/>
          <w:szCs w:val="26"/>
        </w:rPr>
      </w:pPr>
      <w:r w:rsidRPr="003C3418">
        <w:rPr>
          <w:b/>
          <w:bCs/>
          <w:sz w:val="26"/>
          <w:szCs w:val="26"/>
        </w:rPr>
        <w:t>Решение об отказе</w:t>
      </w:r>
      <w:r w:rsidRPr="003C3418">
        <w:rPr>
          <w:b/>
          <w:bCs/>
          <w:sz w:val="26"/>
          <w:szCs w:val="26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1134"/>
        <w:gridCol w:w="1134"/>
      </w:tblGrid>
      <w:tr w:rsidR="00C04B02" w:rsidRPr="003C3418" w14:paraId="7B94EF1E" w14:textId="77777777" w:rsidTr="004E56BB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E68AC" w14:textId="77777777" w:rsidR="00C04B02" w:rsidRPr="003C3418" w:rsidRDefault="00C04B02" w:rsidP="004E56BB">
            <w:pPr>
              <w:ind w:right="57"/>
              <w:jc w:val="right"/>
            </w:pPr>
            <w:r w:rsidRPr="003C3418"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5280AE" w14:textId="77777777" w:rsidR="00C04B02" w:rsidRPr="003C3418" w:rsidRDefault="00C04B02" w:rsidP="004E56B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3FCC" w14:textId="77777777" w:rsidR="00C04B02" w:rsidRPr="003C3418" w:rsidRDefault="00C04B02" w:rsidP="004E56BB">
            <w:pPr>
              <w:ind w:right="57"/>
              <w:jc w:val="right"/>
            </w:pPr>
            <w:r w:rsidRPr="003C3418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DF2B82" w14:textId="77777777" w:rsidR="00C04B02" w:rsidRPr="003C3418" w:rsidRDefault="00C04B02" w:rsidP="004E56BB">
            <w:pPr>
              <w:jc w:val="center"/>
            </w:pPr>
          </w:p>
        </w:tc>
      </w:tr>
    </w:tbl>
    <w:p w14:paraId="1BA64A63" w14:textId="77777777" w:rsidR="00C04B02" w:rsidRPr="003C3418" w:rsidRDefault="00C04B02" w:rsidP="00C04B02">
      <w:pPr>
        <w:spacing w:line="230" w:lineRule="auto"/>
      </w:pPr>
    </w:p>
    <w:p w14:paraId="55806E70" w14:textId="77777777" w:rsidR="00C04B02" w:rsidRPr="003C3418" w:rsidRDefault="00C04B02" w:rsidP="00C04B02">
      <w:pPr>
        <w:pBdr>
          <w:top w:val="single" w:sz="4" w:space="1" w:color="auto"/>
        </w:pBdr>
        <w:spacing w:line="230" w:lineRule="auto"/>
        <w:rPr>
          <w:sz w:val="2"/>
          <w:szCs w:val="2"/>
        </w:rPr>
      </w:pPr>
    </w:p>
    <w:p w14:paraId="604AE139" w14:textId="77777777" w:rsidR="00C04B02" w:rsidRPr="003C3418" w:rsidRDefault="00C04B02" w:rsidP="00C04B02">
      <w:pPr>
        <w:pBdr>
          <w:top w:val="single" w:sz="4" w:space="1" w:color="auto"/>
        </w:pBdr>
        <w:spacing w:line="230" w:lineRule="auto"/>
        <w:jc w:val="center"/>
      </w:pPr>
      <w:r w:rsidRPr="003C3418">
        <w:t>(наименование органа местного самоуправления)</w:t>
      </w:r>
    </w:p>
    <w:p w14:paraId="33AF24EB" w14:textId="77777777" w:rsidR="00C04B02" w:rsidRPr="003C3418" w:rsidRDefault="00C04B02" w:rsidP="00C04B02">
      <w:pPr>
        <w:tabs>
          <w:tab w:val="right" w:pos="9923"/>
        </w:tabs>
        <w:spacing w:line="230" w:lineRule="auto"/>
      </w:pPr>
      <w:r w:rsidRPr="003C3418">
        <w:t xml:space="preserve">сообщает, что  </w:t>
      </w:r>
      <w:r w:rsidRPr="003C3418">
        <w:tab/>
        <w:t>,</w:t>
      </w:r>
    </w:p>
    <w:p w14:paraId="612823B6" w14:textId="41747EF7" w:rsidR="00C04B02" w:rsidRPr="003C3418" w:rsidRDefault="00C04B02" w:rsidP="00C04B02">
      <w:pPr>
        <w:pBdr>
          <w:top w:val="single" w:sz="4" w:space="1" w:color="auto"/>
        </w:pBdr>
        <w:spacing w:line="230" w:lineRule="auto"/>
        <w:ind w:left="1548" w:right="113"/>
        <w:jc w:val="center"/>
      </w:pPr>
      <w:proofErr w:type="gramStart"/>
      <w:r w:rsidRPr="003C3418">
        <w:t>(Ф.И.О.</w:t>
      </w:r>
      <w:r w:rsidR="0072151B" w:rsidRPr="003C3418">
        <w:t xml:space="preserve"> (при наличии)</w:t>
      </w:r>
      <w:r w:rsidRPr="003C3418">
        <w:t xml:space="preserve"> заявителя в дательном падеже, наименование, номер и дата выдачи документа,</w:t>
      </w:r>
      <w:proofErr w:type="gramEnd"/>
    </w:p>
    <w:p w14:paraId="5BEEDCE0" w14:textId="77777777" w:rsidR="00C04B02" w:rsidRPr="003C3418" w:rsidRDefault="00C04B02" w:rsidP="00C04B02">
      <w:pPr>
        <w:spacing w:line="230" w:lineRule="auto"/>
      </w:pPr>
    </w:p>
    <w:p w14:paraId="759C5C75" w14:textId="77777777" w:rsidR="00C04B02" w:rsidRPr="003C3418" w:rsidRDefault="00C04B02" w:rsidP="00C04B02">
      <w:pPr>
        <w:pBdr>
          <w:top w:val="single" w:sz="4" w:space="1" w:color="auto"/>
        </w:pBdr>
        <w:spacing w:line="230" w:lineRule="auto"/>
        <w:jc w:val="center"/>
      </w:pPr>
      <w:proofErr w:type="gramStart"/>
      <w:r w:rsidRPr="003C3418">
        <w:t>подтверждающего личность, почтовый адрес – для физического лица; полное наименование, ИНН, КПП (для</w:t>
      </w:r>
      <w:proofErr w:type="gramEnd"/>
    </w:p>
    <w:p w14:paraId="0A93E19A" w14:textId="77777777" w:rsidR="00C04B02" w:rsidRPr="003C3418" w:rsidRDefault="00C04B02" w:rsidP="00C04B02">
      <w:pPr>
        <w:spacing w:line="230" w:lineRule="auto"/>
      </w:pPr>
    </w:p>
    <w:p w14:paraId="66429667" w14:textId="77777777" w:rsidR="00C04B02" w:rsidRDefault="00C04B02" w:rsidP="00C04B02">
      <w:pPr>
        <w:pBdr>
          <w:top w:val="single" w:sz="4" w:space="1" w:color="auto"/>
        </w:pBdr>
        <w:spacing w:line="230" w:lineRule="auto"/>
        <w:jc w:val="center"/>
      </w:pPr>
      <w:r w:rsidRPr="003C3418">
        <w:t>российского юридического лица), страна, дата и номер регистрации (для иностранного юридического лица),</w:t>
      </w:r>
    </w:p>
    <w:p w14:paraId="2390D5DF" w14:textId="77777777" w:rsidR="00C04B02" w:rsidRDefault="00C04B02" w:rsidP="00C04B02">
      <w:pPr>
        <w:tabs>
          <w:tab w:val="right" w:pos="9921"/>
        </w:tabs>
        <w:spacing w:line="230" w:lineRule="auto"/>
      </w:pPr>
      <w:r>
        <w:tab/>
        <w:t>,</w:t>
      </w:r>
    </w:p>
    <w:p w14:paraId="0669876F" w14:textId="77777777" w:rsidR="00C04B02" w:rsidRDefault="00C04B02" w:rsidP="00C04B02">
      <w:pPr>
        <w:pBdr>
          <w:top w:val="single" w:sz="4" w:space="1" w:color="auto"/>
        </w:pBdr>
        <w:spacing w:line="230" w:lineRule="auto"/>
        <w:ind w:right="113"/>
        <w:jc w:val="center"/>
      </w:pPr>
      <w:r>
        <w:t>почтовый адрес – для юридического лица)</w:t>
      </w:r>
    </w:p>
    <w:p w14:paraId="197D6260" w14:textId="77777777" w:rsidR="00C04B02" w:rsidRDefault="00C04B02" w:rsidP="00C04B02">
      <w:pPr>
        <w:spacing w:line="230" w:lineRule="auto"/>
        <w:jc w:val="both"/>
        <w:rPr>
          <w:sz w:val="2"/>
          <w:szCs w:val="2"/>
        </w:rPr>
      </w:pPr>
      <w:r>
        <w:t>на основании Правил присвоения, изменения и аннулирования адресов,</w:t>
      </w:r>
      <w:r>
        <w:br/>
        <w:t>утвержденных постановлением Правительства Российской Федерации</w:t>
      </w:r>
      <w:r>
        <w:br/>
        <w:t xml:space="preserve">от 19 ноября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 № 1221, отказано в присвоении (аннулировании) адреса следующему</w:t>
      </w:r>
      <w:r>
        <w:br/>
      </w:r>
    </w:p>
    <w:p w14:paraId="7A33C76D" w14:textId="77777777" w:rsidR="00C04B02" w:rsidRDefault="00C04B02" w:rsidP="00C04B02">
      <w:pPr>
        <w:spacing w:line="230" w:lineRule="auto"/>
        <w:ind w:left="5245"/>
      </w:pPr>
      <w:r>
        <w:t>(нужное подчеркнуть)</w:t>
      </w:r>
    </w:p>
    <w:p w14:paraId="2F769689" w14:textId="77777777" w:rsidR="00C04B02" w:rsidRDefault="00C04B02" w:rsidP="00C04B02">
      <w:pPr>
        <w:spacing w:line="230" w:lineRule="auto"/>
      </w:pPr>
      <w:r>
        <w:t xml:space="preserve">объекту адресации  </w:t>
      </w:r>
    </w:p>
    <w:p w14:paraId="7379DC02" w14:textId="77777777" w:rsidR="00C04B02" w:rsidRDefault="00C04B02" w:rsidP="00C04B02">
      <w:pPr>
        <w:pBdr>
          <w:top w:val="single" w:sz="4" w:space="1" w:color="auto"/>
        </w:pBdr>
        <w:spacing w:line="230" w:lineRule="auto"/>
        <w:ind w:left="2058"/>
        <w:jc w:val="center"/>
      </w:pPr>
      <w:r>
        <w:t>(вид и наименование объекта адресации, описание</w:t>
      </w:r>
    </w:p>
    <w:p w14:paraId="24FA3B8E" w14:textId="77777777" w:rsidR="00C04B02" w:rsidRDefault="00C04B02" w:rsidP="00C04B02">
      <w:pPr>
        <w:spacing w:line="230" w:lineRule="auto"/>
      </w:pPr>
    </w:p>
    <w:p w14:paraId="2ECB6FC2" w14:textId="77777777" w:rsidR="00C04B02" w:rsidRDefault="00C04B02" w:rsidP="00C04B02">
      <w:pPr>
        <w:pBdr>
          <w:top w:val="single" w:sz="4" w:space="1" w:color="auto"/>
        </w:pBdr>
        <w:spacing w:line="230" w:lineRule="auto"/>
        <w:jc w:val="center"/>
      </w:pPr>
      <w:r>
        <w:lastRenderedPageBreak/>
        <w:t>местонахождения объекта адресации в случае обращения заявителя о присвоении объекту адресации адреса,</w:t>
      </w:r>
    </w:p>
    <w:p w14:paraId="4D8B2FA8" w14:textId="77777777" w:rsidR="00C04B02" w:rsidRDefault="00C04B02" w:rsidP="00C04B02">
      <w:pPr>
        <w:spacing w:line="230" w:lineRule="auto"/>
      </w:pPr>
    </w:p>
    <w:p w14:paraId="6FB01320" w14:textId="77777777" w:rsidR="00C04B02" w:rsidRDefault="00C04B02" w:rsidP="00C04B02">
      <w:pPr>
        <w:pBdr>
          <w:top w:val="single" w:sz="4" w:space="1" w:color="auto"/>
        </w:pBdr>
        <w:spacing w:line="230" w:lineRule="auto"/>
        <w:jc w:val="center"/>
      </w:pPr>
      <w:r>
        <w:t>адрес объекта адресации в случае обращения заявителя об аннулировании его адреса)</w:t>
      </w:r>
    </w:p>
    <w:p w14:paraId="50DA9D52" w14:textId="77777777" w:rsidR="00C04B02" w:rsidRDefault="00C04B02" w:rsidP="00C04B02">
      <w:pPr>
        <w:spacing w:line="230" w:lineRule="auto"/>
      </w:pPr>
    </w:p>
    <w:p w14:paraId="6DD245CD" w14:textId="77777777" w:rsidR="00C04B02" w:rsidRDefault="00C04B02" w:rsidP="00C04B02">
      <w:pPr>
        <w:pBdr>
          <w:top w:val="single" w:sz="4" w:space="1" w:color="auto"/>
        </w:pBdr>
        <w:spacing w:line="230" w:lineRule="auto"/>
        <w:rPr>
          <w:sz w:val="2"/>
          <w:szCs w:val="2"/>
        </w:rPr>
      </w:pPr>
    </w:p>
    <w:p w14:paraId="36CCC2B5" w14:textId="77777777" w:rsidR="00C04B02" w:rsidRDefault="00C04B02" w:rsidP="00C04B02">
      <w:pPr>
        <w:spacing w:line="230" w:lineRule="auto"/>
      </w:pPr>
      <w:r>
        <w:t xml:space="preserve">в связи с  </w:t>
      </w:r>
    </w:p>
    <w:p w14:paraId="68566FB2" w14:textId="77777777" w:rsidR="00C04B02" w:rsidRDefault="00C04B02" w:rsidP="00C04B02">
      <w:pPr>
        <w:pBdr>
          <w:top w:val="single" w:sz="4" w:space="1" w:color="auto"/>
        </w:pBdr>
        <w:spacing w:line="230" w:lineRule="auto"/>
        <w:ind w:left="1007"/>
        <w:rPr>
          <w:sz w:val="2"/>
          <w:szCs w:val="2"/>
        </w:rPr>
      </w:pPr>
    </w:p>
    <w:p w14:paraId="652704E7" w14:textId="77777777" w:rsidR="00C04B02" w:rsidRPr="00C04B02" w:rsidRDefault="00C04B02" w:rsidP="00C04B02">
      <w:pPr>
        <w:pBdr>
          <w:top w:val="single" w:sz="4" w:space="1" w:color="auto"/>
        </w:pBdr>
        <w:spacing w:line="230" w:lineRule="auto"/>
        <w:ind w:right="113"/>
        <w:jc w:val="center"/>
      </w:pPr>
      <w:r>
        <w:t>(основание отказа)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1701"/>
        <w:gridCol w:w="3317"/>
      </w:tblGrid>
      <w:tr w:rsidR="00C04B02" w14:paraId="47F0CA0F" w14:textId="77777777" w:rsidTr="00504A2C">
        <w:tc>
          <w:tcPr>
            <w:tcW w:w="4962" w:type="dxa"/>
            <w:vAlign w:val="bottom"/>
          </w:tcPr>
          <w:p w14:paraId="24F3F307" w14:textId="77777777" w:rsidR="00C04B02" w:rsidRDefault="00C04B02" w:rsidP="004E56BB">
            <w:pPr>
              <w:jc w:val="center"/>
            </w:pPr>
          </w:p>
        </w:tc>
        <w:tc>
          <w:tcPr>
            <w:tcW w:w="1701" w:type="dxa"/>
            <w:vAlign w:val="bottom"/>
          </w:tcPr>
          <w:p w14:paraId="3DBF169B" w14:textId="77777777" w:rsidR="00C04B02" w:rsidRDefault="00C04B02" w:rsidP="004E56BB">
            <w:pPr>
              <w:jc w:val="center"/>
            </w:pPr>
          </w:p>
        </w:tc>
        <w:tc>
          <w:tcPr>
            <w:tcW w:w="3317" w:type="dxa"/>
            <w:vAlign w:val="bottom"/>
          </w:tcPr>
          <w:p w14:paraId="66D30196" w14:textId="77777777" w:rsidR="00C04B02" w:rsidRDefault="00C04B02" w:rsidP="004E56BB">
            <w:pPr>
              <w:jc w:val="center"/>
            </w:pPr>
          </w:p>
        </w:tc>
      </w:tr>
      <w:tr w:rsidR="00C04B02" w14:paraId="0BA6C7BC" w14:textId="77777777" w:rsidTr="00504A2C">
        <w:tc>
          <w:tcPr>
            <w:tcW w:w="4962" w:type="dxa"/>
          </w:tcPr>
          <w:p w14:paraId="7B8470DF" w14:textId="5A2D9C06" w:rsidR="00C04B02" w:rsidRDefault="0020445C" w:rsidP="004E56BB">
            <w:pPr>
              <w:jc w:val="center"/>
            </w:pPr>
            <w:r w:rsidRPr="00D07281">
              <w:t>(уполномоченное должностное лицо Администрации)</w:t>
            </w:r>
          </w:p>
        </w:tc>
        <w:tc>
          <w:tcPr>
            <w:tcW w:w="1701" w:type="dxa"/>
          </w:tcPr>
          <w:p w14:paraId="22EB0988" w14:textId="03C514EB" w:rsidR="00C04B02" w:rsidRDefault="00C04B02" w:rsidP="004E56BB">
            <w:pPr>
              <w:jc w:val="center"/>
            </w:pPr>
          </w:p>
        </w:tc>
        <w:tc>
          <w:tcPr>
            <w:tcW w:w="3317" w:type="dxa"/>
          </w:tcPr>
          <w:p w14:paraId="2DD97D40" w14:textId="110F1A9B" w:rsidR="00C04B02" w:rsidRDefault="00C04B02" w:rsidP="004E56BB">
            <w:pPr>
              <w:jc w:val="center"/>
            </w:pPr>
            <w:r>
              <w:t>(</w:t>
            </w:r>
            <w:proofErr w:type="spellStart"/>
            <w:r w:rsidR="0020445C">
              <w:t>подпсь</w:t>
            </w:r>
            <w:proofErr w:type="spellEnd"/>
            <w:r w:rsidR="0020445C">
              <w:t xml:space="preserve">, </w:t>
            </w:r>
            <w:r>
              <w:t>Ф.И.О.</w:t>
            </w:r>
            <w:r w:rsidR="0072151B">
              <w:t>(при наличии)</w:t>
            </w:r>
            <w:r>
              <w:t>)</w:t>
            </w:r>
          </w:p>
        </w:tc>
      </w:tr>
      <w:tr w:rsidR="00504A2C" w14:paraId="4D8F4645" w14:textId="77777777" w:rsidTr="00504A2C">
        <w:tc>
          <w:tcPr>
            <w:tcW w:w="4962" w:type="dxa"/>
          </w:tcPr>
          <w:p w14:paraId="2B426F4E" w14:textId="77777777" w:rsidR="00504A2C" w:rsidRDefault="00504A2C" w:rsidP="004E56BB">
            <w:pPr>
              <w:jc w:val="center"/>
            </w:pPr>
          </w:p>
          <w:p w14:paraId="7E48900D" w14:textId="77777777" w:rsidR="00504A2C" w:rsidRDefault="00504A2C" w:rsidP="004E56BB">
            <w:pPr>
              <w:jc w:val="center"/>
            </w:pPr>
          </w:p>
          <w:p w14:paraId="211B8D90" w14:textId="77777777" w:rsidR="00504A2C" w:rsidRDefault="00504A2C" w:rsidP="004E56BB">
            <w:pPr>
              <w:jc w:val="center"/>
            </w:pPr>
          </w:p>
          <w:p w14:paraId="46F45CEB" w14:textId="77777777" w:rsidR="00504A2C" w:rsidRDefault="00504A2C" w:rsidP="004E56BB">
            <w:pPr>
              <w:jc w:val="center"/>
            </w:pPr>
          </w:p>
          <w:p w14:paraId="0A5CD768" w14:textId="77777777" w:rsidR="00504A2C" w:rsidRDefault="00504A2C" w:rsidP="004E56BB">
            <w:pPr>
              <w:jc w:val="center"/>
            </w:pPr>
          </w:p>
          <w:p w14:paraId="41DE8261" w14:textId="77777777" w:rsidR="00504A2C" w:rsidRDefault="00504A2C" w:rsidP="004E56BB">
            <w:pPr>
              <w:jc w:val="center"/>
            </w:pPr>
          </w:p>
          <w:p w14:paraId="03AE4956" w14:textId="77777777" w:rsidR="00504A2C" w:rsidRDefault="00504A2C" w:rsidP="004E56BB">
            <w:pPr>
              <w:jc w:val="center"/>
            </w:pPr>
          </w:p>
          <w:p w14:paraId="7623B448" w14:textId="77777777" w:rsidR="00504A2C" w:rsidRDefault="00504A2C" w:rsidP="004E56BB">
            <w:pPr>
              <w:jc w:val="center"/>
            </w:pPr>
          </w:p>
          <w:p w14:paraId="7AAA6D05" w14:textId="6B494D34" w:rsidR="00504A2C" w:rsidRPr="00D07281" w:rsidRDefault="00504A2C" w:rsidP="004E56BB">
            <w:pPr>
              <w:jc w:val="center"/>
            </w:pPr>
          </w:p>
        </w:tc>
        <w:tc>
          <w:tcPr>
            <w:tcW w:w="1701" w:type="dxa"/>
          </w:tcPr>
          <w:p w14:paraId="77254E60" w14:textId="77777777" w:rsidR="00504A2C" w:rsidRDefault="00504A2C" w:rsidP="004E56BB">
            <w:pPr>
              <w:jc w:val="center"/>
            </w:pPr>
          </w:p>
        </w:tc>
        <w:tc>
          <w:tcPr>
            <w:tcW w:w="3317" w:type="dxa"/>
          </w:tcPr>
          <w:p w14:paraId="4DAD4C95" w14:textId="77777777" w:rsidR="00504A2C" w:rsidRDefault="00504A2C" w:rsidP="004E56BB">
            <w:pPr>
              <w:jc w:val="center"/>
            </w:pPr>
          </w:p>
          <w:p w14:paraId="0276A663" w14:textId="77777777" w:rsidR="00504A2C" w:rsidRDefault="00504A2C" w:rsidP="004E56BB">
            <w:pPr>
              <w:jc w:val="center"/>
            </w:pPr>
          </w:p>
          <w:p w14:paraId="17C176C5" w14:textId="77777777" w:rsidR="00504A2C" w:rsidRDefault="00504A2C" w:rsidP="004E56BB">
            <w:pPr>
              <w:jc w:val="center"/>
            </w:pPr>
          </w:p>
          <w:p w14:paraId="356E024E" w14:textId="77777777" w:rsidR="00504A2C" w:rsidRDefault="00504A2C" w:rsidP="004E56BB">
            <w:pPr>
              <w:jc w:val="center"/>
            </w:pPr>
          </w:p>
          <w:p w14:paraId="1E62F98A" w14:textId="77777777" w:rsidR="00504A2C" w:rsidRDefault="00504A2C" w:rsidP="004E56BB">
            <w:pPr>
              <w:jc w:val="center"/>
            </w:pPr>
          </w:p>
          <w:p w14:paraId="1D69065A" w14:textId="77777777" w:rsidR="00504A2C" w:rsidRDefault="00504A2C" w:rsidP="004E56BB">
            <w:pPr>
              <w:jc w:val="center"/>
            </w:pPr>
          </w:p>
          <w:p w14:paraId="4F600033" w14:textId="77777777" w:rsidR="00504A2C" w:rsidRDefault="00504A2C" w:rsidP="004E56BB">
            <w:pPr>
              <w:jc w:val="center"/>
            </w:pPr>
          </w:p>
          <w:p w14:paraId="40D931E7" w14:textId="77777777" w:rsidR="00504A2C" w:rsidRDefault="00504A2C" w:rsidP="004E56BB">
            <w:pPr>
              <w:jc w:val="center"/>
            </w:pPr>
          </w:p>
          <w:p w14:paraId="1752B6B6" w14:textId="77777777" w:rsidR="00504A2C" w:rsidRDefault="00504A2C" w:rsidP="004E56BB">
            <w:pPr>
              <w:jc w:val="center"/>
            </w:pPr>
          </w:p>
          <w:p w14:paraId="6894500A" w14:textId="77777777" w:rsidR="00504A2C" w:rsidRDefault="00504A2C" w:rsidP="004E56BB">
            <w:pPr>
              <w:jc w:val="center"/>
            </w:pPr>
          </w:p>
          <w:p w14:paraId="30981863" w14:textId="77777777" w:rsidR="00504A2C" w:rsidRDefault="00504A2C" w:rsidP="004E56BB">
            <w:pPr>
              <w:jc w:val="center"/>
            </w:pPr>
          </w:p>
          <w:p w14:paraId="4A1AEAE7" w14:textId="77777777" w:rsidR="00504A2C" w:rsidRDefault="00504A2C" w:rsidP="004E56BB">
            <w:pPr>
              <w:jc w:val="center"/>
            </w:pPr>
          </w:p>
          <w:p w14:paraId="3BCA035E" w14:textId="77777777" w:rsidR="00504A2C" w:rsidRDefault="00504A2C" w:rsidP="004E56BB">
            <w:pPr>
              <w:jc w:val="center"/>
            </w:pPr>
          </w:p>
          <w:p w14:paraId="79BEFCD6" w14:textId="77777777" w:rsidR="00504A2C" w:rsidRDefault="00504A2C" w:rsidP="004E56BB">
            <w:pPr>
              <w:jc w:val="center"/>
            </w:pPr>
          </w:p>
          <w:p w14:paraId="46EBCEC8" w14:textId="77777777" w:rsidR="00504A2C" w:rsidRDefault="00504A2C" w:rsidP="00504A2C"/>
          <w:p w14:paraId="5F7EFB97" w14:textId="77777777" w:rsidR="00504A2C" w:rsidRDefault="00504A2C" w:rsidP="00504A2C"/>
          <w:p w14:paraId="39D15ED4" w14:textId="77777777" w:rsidR="00504A2C" w:rsidRDefault="00504A2C" w:rsidP="00504A2C"/>
          <w:p w14:paraId="6D3CB8ED" w14:textId="00FB0A93" w:rsidR="00504A2C" w:rsidRDefault="00504A2C" w:rsidP="00504A2C"/>
        </w:tc>
      </w:tr>
    </w:tbl>
    <w:p w14:paraId="4B9E6CB8" w14:textId="23184C34" w:rsidR="00C04B02" w:rsidRDefault="00C04B02">
      <w:pPr>
        <w:rPr>
          <w:rFonts w:ascii="Times New Roman CYR" w:hAnsi="Times New Roman CYR" w:cs="Times New Roman CYR"/>
        </w:rPr>
      </w:pPr>
    </w:p>
    <w:p w14:paraId="4EF2CB95" w14:textId="77777777" w:rsidR="00504A2C" w:rsidRDefault="00504A2C" w:rsidP="006C2F8E">
      <w:pPr>
        <w:keepNext/>
        <w:tabs>
          <w:tab w:val="left" w:pos="10490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</w:rPr>
      </w:pPr>
    </w:p>
    <w:p w14:paraId="22E6167F" w14:textId="77777777" w:rsidR="00504A2C" w:rsidRDefault="00504A2C" w:rsidP="006C2F8E">
      <w:pPr>
        <w:keepNext/>
        <w:tabs>
          <w:tab w:val="left" w:pos="10490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</w:rPr>
      </w:pPr>
    </w:p>
    <w:p w14:paraId="4EF8CF41" w14:textId="77777777" w:rsidR="00504A2C" w:rsidRDefault="00504A2C" w:rsidP="006C2F8E">
      <w:pPr>
        <w:keepNext/>
        <w:tabs>
          <w:tab w:val="left" w:pos="10490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</w:rPr>
      </w:pPr>
    </w:p>
    <w:p w14:paraId="0DE491B4" w14:textId="77777777" w:rsidR="00722242" w:rsidRDefault="00722242" w:rsidP="006C2F8E">
      <w:pPr>
        <w:keepNext/>
        <w:tabs>
          <w:tab w:val="left" w:pos="10490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</w:rPr>
      </w:pPr>
    </w:p>
    <w:p w14:paraId="1D2D4A47" w14:textId="4537EF4F" w:rsidR="00A74BAC" w:rsidRDefault="00A74BAC" w:rsidP="006C2F8E">
      <w:pPr>
        <w:keepNext/>
        <w:tabs>
          <w:tab w:val="left" w:pos="10490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Приложение </w:t>
      </w:r>
      <w:r w:rsidR="005E3D22">
        <w:rPr>
          <w:rFonts w:ascii="Times New Roman CYR" w:hAnsi="Times New Roman CYR" w:cs="Times New Roman CYR"/>
        </w:rPr>
        <w:t>5</w:t>
      </w:r>
    </w:p>
    <w:p w14:paraId="6D8754FD" w14:textId="77777777" w:rsidR="007278B9" w:rsidRPr="00B62BC8" w:rsidRDefault="007278B9" w:rsidP="006C2F8E">
      <w:pPr>
        <w:pStyle w:val="ae"/>
        <w:spacing w:after="0" w:line="276" w:lineRule="auto"/>
        <w:ind w:left="4962"/>
        <w:contextualSpacing/>
        <w:outlineLvl w:val="9"/>
        <w:rPr>
          <w:b w:val="0"/>
          <w:color w:val="000000"/>
        </w:rPr>
      </w:pPr>
      <w:r w:rsidRPr="002C2AE3">
        <w:rPr>
          <w:b w:val="0"/>
        </w:rPr>
        <w:t xml:space="preserve">к </w:t>
      </w:r>
      <w:r w:rsidRPr="00B62BC8">
        <w:rPr>
          <w:b w:val="0"/>
          <w:color w:val="000000"/>
        </w:rPr>
        <w:t xml:space="preserve">Административному регламенту, </w:t>
      </w:r>
    </w:p>
    <w:p w14:paraId="7BD46DE2" w14:textId="77777777" w:rsidR="001E0227" w:rsidRPr="00FA290E" w:rsidRDefault="007278B9" w:rsidP="006C2F8E">
      <w:pPr>
        <w:pStyle w:val="ae"/>
        <w:spacing w:after="0" w:line="276" w:lineRule="auto"/>
        <w:ind w:left="4962"/>
        <w:contextualSpacing/>
        <w:outlineLvl w:val="9"/>
        <w:rPr>
          <w:b w:val="0"/>
          <w:bCs w:val="0"/>
          <w:color w:val="000000"/>
        </w:rPr>
      </w:pPr>
      <w:r w:rsidRPr="00B62BC8">
        <w:rPr>
          <w:b w:val="0"/>
          <w:color w:val="000000"/>
        </w:rPr>
        <w:t>утвержденному распоряжением</w:t>
      </w:r>
      <w:r w:rsidR="00FA290E">
        <w:rPr>
          <w:b w:val="0"/>
          <w:color w:val="000000"/>
          <w:lang w:val="ru-RU"/>
        </w:rPr>
        <w:t xml:space="preserve"> </w:t>
      </w:r>
      <w:r w:rsidR="001E0227" w:rsidRPr="00FA290E">
        <w:rPr>
          <w:b w:val="0"/>
          <w:bCs w:val="0"/>
          <w:color w:val="000000"/>
          <w:szCs w:val="24"/>
          <w:lang w:eastAsia="ru-RU"/>
        </w:rPr>
        <w:t>Комитета</w:t>
      </w:r>
    </w:p>
    <w:p w14:paraId="1F888099" w14:textId="77777777" w:rsidR="001E0227" w:rsidRPr="001E0227" w:rsidRDefault="001E0227" w:rsidP="006C2F8E">
      <w:pPr>
        <w:autoSpaceDE w:val="0"/>
        <w:autoSpaceDN w:val="0"/>
        <w:adjustRightInd w:val="0"/>
        <w:spacing w:line="23" w:lineRule="atLeast"/>
        <w:ind w:left="4962"/>
        <w:jc w:val="right"/>
        <w:rPr>
          <w:color w:val="000000"/>
        </w:rPr>
      </w:pPr>
      <w:r w:rsidRPr="001E0227">
        <w:rPr>
          <w:color w:val="000000"/>
        </w:rPr>
        <w:t>по архитектуре</w:t>
      </w:r>
      <w:r>
        <w:rPr>
          <w:color w:val="000000"/>
        </w:rPr>
        <w:t xml:space="preserve"> </w:t>
      </w:r>
      <w:r w:rsidRPr="001E0227">
        <w:rPr>
          <w:color w:val="000000"/>
        </w:rPr>
        <w:t>и градостроительству</w:t>
      </w:r>
    </w:p>
    <w:p w14:paraId="52BA2D0C" w14:textId="77777777" w:rsidR="001E0227" w:rsidRPr="001E0227" w:rsidRDefault="001E0227" w:rsidP="006C2F8E">
      <w:pPr>
        <w:autoSpaceDE w:val="0"/>
        <w:autoSpaceDN w:val="0"/>
        <w:adjustRightInd w:val="0"/>
        <w:spacing w:line="23" w:lineRule="atLeast"/>
        <w:ind w:left="4962" w:firstLine="709"/>
        <w:jc w:val="right"/>
        <w:rPr>
          <w:color w:val="000000"/>
        </w:rPr>
      </w:pPr>
      <w:r w:rsidRPr="001E0227">
        <w:rPr>
          <w:color w:val="000000"/>
        </w:rPr>
        <w:t xml:space="preserve">Московской области </w:t>
      </w:r>
    </w:p>
    <w:p w14:paraId="4B5EF96E" w14:textId="77777777" w:rsidR="007278B9" w:rsidRPr="00B62BC8" w:rsidRDefault="007278B9" w:rsidP="006C2F8E">
      <w:pPr>
        <w:pStyle w:val="ae"/>
        <w:spacing w:after="0" w:line="276" w:lineRule="auto"/>
        <w:ind w:left="4962"/>
        <w:contextualSpacing/>
        <w:outlineLvl w:val="9"/>
        <w:rPr>
          <w:b w:val="0"/>
          <w:color w:val="000000"/>
        </w:rPr>
      </w:pPr>
      <w:r w:rsidRPr="00B62BC8">
        <w:rPr>
          <w:b w:val="0"/>
          <w:color w:val="000000"/>
        </w:rPr>
        <w:t>от «__» _________ 202</w:t>
      </w:r>
      <w:r w:rsidR="00EC24DF">
        <w:rPr>
          <w:b w:val="0"/>
          <w:color w:val="000000"/>
          <w:lang w:val="ru-RU"/>
        </w:rPr>
        <w:t>2</w:t>
      </w:r>
      <w:r w:rsidRPr="00B62BC8">
        <w:rPr>
          <w:b w:val="0"/>
          <w:color w:val="000000"/>
        </w:rPr>
        <w:t xml:space="preserve"> № ___</w:t>
      </w:r>
    </w:p>
    <w:p w14:paraId="1593C329" w14:textId="77777777" w:rsidR="00A74BAC" w:rsidRPr="005A5E30" w:rsidRDefault="00A74BAC" w:rsidP="00907460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14:paraId="60B2B956" w14:textId="77777777" w:rsidR="00A74BAC" w:rsidRDefault="00A74BAC" w:rsidP="00907460">
      <w:pPr>
        <w:tabs>
          <w:tab w:val="left" w:pos="10490"/>
        </w:tabs>
        <w:autoSpaceDE w:val="0"/>
        <w:autoSpaceDN w:val="0"/>
        <w:adjustRightInd w:val="0"/>
        <w:spacing w:after="200"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Форма решения об отказе в приеме документов, необходимых для предоставления </w:t>
      </w:r>
      <w:r w:rsidR="00ED7706">
        <w:rPr>
          <w:rFonts w:ascii="Times New Roman CYR" w:hAnsi="Times New Roman CYR" w:cs="Times New Roman CYR"/>
          <w:b/>
          <w:bCs/>
        </w:rPr>
        <w:t>г</w:t>
      </w:r>
      <w:r w:rsidR="00834858">
        <w:rPr>
          <w:rFonts w:ascii="Times New Roman CYR" w:hAnsi="Times New Roman CYR" w:cs="Times New Roman CYR"/>
          <w:b/>
          <w:bCs/>
        </w:rPr>
        <w:t>осударственной</w:t>
      </w:r>
      <w:r>
        <w:rPr>
          <w:rFonts w:ascii="Times New Roman CYR" w:hAnsi="Times New Roman CYR" w:cs="Times New Roman CYR"/>
          <w:b/>
          <w:bCs/>
        </w:rPr>
        <w:t xml:space="preserve"> услуги</w:t>
      </w:r>
    </w:p>
    <w:p w14:paraId="437CEFFC" w14:textId="77777777" w:rsidR="00A74BAC" w:rsidRPr="003C3418" w:rsidRDefault="00A74BAC" w:rsidP="00907460">
      <w:pPr>
        <w:tabs>
          <w:tab w:val="left" w:pos="10490"/>
        </w:tabs>
        <w:autoSpaceDE w:val="0"/>
        <w:autoSpaceDN w:val="0"/>
        <w:adjustRightInd w:val="0"/>
        <w:spacing w:after="200" w:line="276" w:lineRule="auto"/>
        <w:ind w:firstLine="540"/>
        <w:jc w:val="center"/>
        <w:rPr>
          <w:rFonts w:ascii="Times New Roman CYR" w:hAnsi="Times New Roman CYR" w:cs="Times New Roman CYR"/>
        </w:rPr>
      </w:pPr>
      <w:r w:rsidRPr="005A5E30">
        <w:t>(</w:t>
      </w:r>
      <w:r w:rsidRPr="003C3418">
        <w:rPr>
          <w:rFonts w:ascii="Times New Roman CYR" w:hAnsi="Times New Roman CYR" w:cs="Times New Roman CYR"/>
        </w:rPr>
        <w:t>Оформляется на официальном бланке Администрации)</w:t>
      </w:r>
    </w:p>
    <w:p w14:paraId="2B0F64EC" w14:textId="77777777" w:rsidR="00477A7F" w:rsidRPr="003C3418" w:rsidRDefault="00C66A0F" w:rsidP="004B267C">
      <w:pPr>
        <w:autoSpaceDE w:val="0"/>
        <w:autoSpaceDN w:val="0"/>
        <w:adjustRightInd w:val="0"/>
        <w:ind w:firstLine="5245"/>
        <w:rPr>
          <w:sz w:val="28"/>
          <w:szCs w:val="28"/>
        </w:rPr>
      </w:pPr>
      <w:r w:rsidRPr="003C3418">
        <w:t xml:space="preserve">   </w:t>
      </w:r>
      <w:r w:rsidR="00477A7F" w:rsidRPr="003C3418">
        <w:t>Кому:</w:t>
      </w:r>
      <w:r w:rsidR="00477A7F" w:rsidRPr="003C3418">
        <w:rPr>
          <w:sz w:val="28"/>
          <w:szCs w:val="28"/>
        </w:rPr>
        <w:t xml:space="preserve"> </w:t>
      </w:r>
      <w:r w:rsidR="004B267C" w:rsidRPr="003C3418">
        <w:rPr>
          <w:sz w:val="28"/>
          <w:szCs w:val="28"/>
        </w:rPr>
        <w:t>___________</w:t>
      </w:r>
      <w:r w:rsidR="00477A7F" w:rsidRPr="003C3418">
        <w:rPr>
          <w:sz w:val="28"/>
          <w:szCs w:val="28"/>
        </w:rPr>
        <w:t xml:space="preserve">____________ </w:t>
      </w:r>
    </w:p>
    <w:p w14:paraId="24AAB756" w14:textId="77777777" w:rsidR="005E05D8" w:rsidRPr="003C3418" w:rsidRDefault="005E05D8" w:rsidP="005E05D8">
      <w:pPr>
        <w:pBdr>
          <w:top w:val="single" w:sz="4" w:space="1" w:color="auto"/>
        </w:pBdr>
        <w:spacing w:line="230" w:lineRule="auto"/>
        <w:ind w:left="4962"/>
        <w:jc w:val="center"/>
      </w:pPr>
      <w:r w:rsidRPr="00F30852">
        <w:t xml:space="preserve">(Ф.И.О.(при наличии) </w:t>
      </w:r>
      <w:r w:rsidRPr="003C3418">
        <w:t>физического лица, индивидуального предпринимателя или полное наименование юридического лица</w:t>
      </w:r>
      <w:r w:rsidRPr="00F30852">
        <w:t>)</w:t>
      </w:r>
    </w:p>
    <w:tbl>
      <w:tblPr>
        <w:tblW w:w="0" w:type="auto"/>
        <w:tblInd w:w="577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7"/>
      </w:tblGrid>
      <w:tr w:rsidR="005C63BF" w:rsidRPr="003C3418" w14:paraId="0A44D684" w14:textId="77777777" w:rsidTr="00477A7F">
        <w:tc>
          <w:tcPr>
            <w:tcW w:w="4977" w:type="dxa"/>
            <w:shd w:val="clear" w:color="auto" w:fill="auto"/>
          </w:tcPr>
          <w:p w14:paraId="6BB49855" w14:textId="77777777" w:rsidR="005C63BF" w:rsidRPr="003C3418" w:rsidRDefault="005C63BF" w:rsidP="00477A7F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C63BF" w:rsidRPr="005A0B3E" w14:paraId="11F4042D" w14:textId="77777777" w:rsidTr="00477A7F">
        <w:tc>
          <w:tcPr>
            <w:tcW w:w="4977" w:type="dxa"/>
            <w:shd w:val="clear" w:color="auto" w:fill="auto"/>
          </w:tcPr>
          <w:p w14:paraId="0DE62D25" w14:textId="33783E70" w:rsidR="005C63BF" w:rsidRPr="005A0B3E" w:rsidRDefault="005C63BF" w:rsidP="004B267C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32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3C3418">
              <w:rPr>
                <w:rFonts w:ascii="Calibri" w:eastAsia="Calibri" w:hAnsi="Calibri"/>
                <w:sz w:val="22"/>
                <w:szCs w:val="22"/>
                <w:lang w:eastAsia="en-US"/>
              </w:rPr>
              <w:t>(</w:t>
            </w:r>
            <w:r w:rsidRPr="003C3418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 xml:space="preserve">регистрационный номер </w:t>
            </w:r>
            <w:r w:rsidR="00255878" w:rsidRPr="003C3418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Запроса</w:t>
            </w:r>
            <w:r w:rsidRPr="003C3418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)</w:t>
            </w:r>
          </w:p>
          <w:p w14:paraId="525E97D7" w14:textId="77777777" w:rsidR="005C63BF" w:rsidRPr="005A0B3E" w:rsidRDefault="005C63BF" w:rsidP="005A0B3E">
            <w:pPr>
              <w:tabs>
                <w:tab w:val="left" w:pos="1049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950E97E" w14:textId="77777777" w:rsidR="00A74BAC" w:rsidRPr="005A5E30" w:rsidRDefault="00A74BAC" w:rsidP="00907460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0"/>
          <w:szCs w:val="20"/>
        </w:rPr>
      </w:pPr>
    </w:p>
    <w:p w14:paraId="101A7AFE" w14:textId="77777777" w:rsidR="00A74BAC" w:rsidRDefault="00A74BAC" w:rsidP="00907460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РЕШЕНИЕ </w:t>
      </w:r>
    </w:p>
    <w:p w14:paraId="62ED0B2F" w14:textId="77777777" w:rsidR="00A74BAC" w:rsidRDefault="00A74BAC" w:rsidP="00907460">
      <w:pPr>
        <w:tabs>
          <w:tab w:val="left" w:pos="10490"/>
        </w:tabs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об отказе в приеме документов, необходимых для предоставления </w:t>
      </w:r>
    </w:p>
    <w:p w14:paraId="3AD2EAA8" w14:textId="77777777" w:rsidR="00A74BAC" w:rsidRPr="005A5E30" w:rsidRDefault="00675549" w:rsidP="00907460">
      <w:pPr>
        <w:tabs>
          <w:tab w:val="left" w:pos="10490"/>
        </w:tabs>
        <w:autoSpaceDE w:val="0"/>
        <w:autoSpaceDN w:val="0"/>
        <w:adjustRightInd w:val="0"/>
        <w:ind w:firstLine="540"/>
        <w:jc w:val="center"/>
      </w:pPr>
      <w:r>
        <w:rPr>
          <w:rFonts w:ascii="Times New Roman CYR" w:hAnsi="Times New Roman CYR" w:cs="Times New Roman CYR"/>
          <w:b/>
          <w:bCs/>
        </w:rPr>
        <w:t>г</w:t>
      </w:r>
      <w:r w:rsidR="00834858">
        <w:rPr>
          <w:rFonts w:ascii="Times New Roman CYR" w:hAnsi="Times New Roman CYR" w:cs="Times New Roman CYR"/>
          <w:b/>
          <w:bCs/>
        </w:rPr>
        <w:t>осударственной</w:t>
      </w:r>
      <w:r w:rsidR="00A74BAC">
        <w:rPr>
          <w:rFonts w:ascii="Times New Roman CYR" w:hAnsi="Times New Roman CYR" w:cs="Times New Roman CYR"/>
          <w:b/>
          <w:bCs/>
        </w:rPr>
        <w:t xml:space="preserve"> услуги</w:t>
      </w:r>
      <w:r w:rsidR="00A74BAC">
        <w:rPr>
          <w:rFonts w:ascii="Times New Roman CYR" w:hAnsi="Times New Roman CYR" w:cs="Times New Roman CYR"/>
        </w:rPr>
        <w:t xml:space="preserve"> </w:t>
      </w:r>
    </w:p>
    <w:p w14:paraId="48810E0A" w14:textId="1C2BA1B2" w:rsidR="00A74BAC" w:rsidRDefault="00A74BAC" w:rsidP="00551628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</w:t>
      </w:r>
      <w:r w:rsidR="005C63BF">
        <w:rPr>
          <w:rFonts w:ascii="Times New Roman CYR" w:hAnsi="Times New Roman CYR" w:cs="Times New Roman CYR"/>
        </w:rPr>
        <w:t xml:space="preserve">соответствии с </w:t>
      </w:r>
      <w:r w:rsidR="00255878">
        <w:rPr>
          <w:rFonts w:ascii="Times New Roman CYR" w:hAnsi="Times New Roman CYR" w:cs="Times New Roman CYR"/>
        </w:rPr>
        <w:t>А</w:t>
      </w:r>
      <w:r w:rsidR="005C63BF">
        <w:rPr>
          <w:rFonts w:ascii="Times New Roman CYR" w:hAnsi="Times New Roman CYR" w:cs="Times New Roman CYR"/>
        </w:rPr>
        <w:t xml:space="preserve">дминистративным регламентом предоставления </w:t>
      </w:r>
      <w:r w:rsidR="00ED7706">
        <w:rPr>
          <w:rFonts w:ascii="Times New Roman CYR" w:hAnsi="Times New Roman CYR" w:cs="Times New Roman CYR"/>
        </w:rPr>
        <w:t>г</w:t>
      </w:r>
      <w:r w:rsidR="00834858">
        <w:rPr>
          <w:rFonts w:ascii="Times New Roman CYR" w:hAnsi="Times New Roman CYR" w:cs="Times New Roman CYR"/>
        </w:rPr>
        <w:t>осударственной</w:t>
      </w:r>
      <w:r>
        <w:rPr>
          <w:rFonts w:ascii="Times New Roman CYR" w:hAnsi="Times New Roman CYR" w:cs="Times New Roman CYR"/>
        </w:rPr>
        <w:t xml:space="preserve"> услуги, </w:t>
      </w:r>
      <w:r w:rsidR="005C63BF">
        <w:rPr>
          <w:rFonts w:ascii="Times New Roman CYR" w:hAnsi="Times New Roman CYR" w:cs="Times New Roman CYR"/>
        </w:rPr>
        <w:t xml:space="preserve">утвержденным распоряжением Комитета по архитектуре и градостроительству Московской области №    от    , </w:t>
      </w:r>
      <w:r w:rsidR="00551628" w:rsidRPr="00551628">
        <w:rPr>
          <w:rFonts w:ascii="Times New Roman CYR" w:hAnsi="Times New Roman CYR" w:cs="Times New Roman CYR"/>
        </w:rPr>
        <w:t>в приеме запроса о предоставлении государственной услуги «Присвоение объекту адресации адреса и аннулирование такого адреса» и документов, необходимых для предоставления государственной услуги, Вам отказано по следующему основанию</w:t>
      </w:r>
      <w:r>
        <w:rPr>
          <w:rFonts w:ascii="Times New Roman CYR" w:hAnsi="Times New Roman CYR" w:cs="Times New Roman CYR"/>
        </w:rPr>
        <w:t>:</w:t>
      </w:r>
    </w:p>
    <w:p w14:paraId="1A047BC3" w14:textId="77777777" w:rsidR="00477A7F" w:rsidRDefault="00477A7F" w:rsidP="00551628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 CYR" w:hAnsi="Times New Roman CYR" w:cs="Times New Roman CY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411"/>
        <w:gridCol w:w="3685"/>
      </w:tblGrid>
      <w:tr w:rsidR="00551628" w:rsidRPr="00551628" w14:paraId="6976F7FF" w14:textId="77777777" w:rsidTr="004E019C">
        <w:tc>
          <w:tcPr>
            <w:tcW w:w="4644" w:type="dxa"/>
            <w:shd w:val="clear" w:color="auto" w:fill="auto"/>
          </w:tcPr>
          <w:p w14:paraId="390CB16C" w14:textId="5A31F1CB" w:rsidR="00551628" w:rsidRPr="004E019C" w:rsidRDefault="00551628" w:rsidP="004E019C">
            <w:pPr>
              <w:pStyle w:val="ab"/>
              <w:rPr>
                <w:rStyle w:val="25"/>
                <w:szCs w:val="24"/>
              </w:rPr>
            </w:pPr>
            <w:r w:rsidRPr="004E019C">
              <w:rPr>
                <w:rStyle w:val="25"/>
                <w:szCs w:val="24"/>
              </w:rPr>
              <w:t xml:space="preserve">Ссылка на соответствующий подпункт пункта 9.1 </w:t>
            </w:r>
            <w:r w:rsidR="00255878">
              <w:rPr>
                <w:rStyle w:val="25"/>
                <w:szCs w:val="24"/>
              </w:rPr>
              <w:t>А</w:t>
            </w:r>
            <w:r w:rsidRPr="004E019C">
              <w:rPr>
                <w:rStyle w:val="25"/>
                <w:szCs w:val="24"/>
              </w:rPr>
              <w:t xml:space="preserve">дминистративного регламента, в котором содержится основание для отказа в приеме </w:t>
            </w:r>
            <w:r w:rsidRPr="004E019C">
              <w:rPr>
                <w:rStyle w:val="25"/>
                <w:szCs w:val="24"/>
              </w:rPr>
              <w:lastRenderedPageBreak/>
              <w:t>документов, необходимых для предоставления государственной услуги</w:t>
            </w:r>
          </w:p>
        </w:tc>
        <w:tc>
          <w:tcPr>
            <w:tcW w:w="2411" w:type="dxa"/>
            <w:shd w:val="clear" w:color="auto" w:fill="auto"/>
          </w:tcPr>
          <w:p w14:paraId="36FF3DF3" w14:textId="77777777" w:rsidR="00551628" w:rsidRPr="004E019C" w:rsidRDefault="00551628" w:rsidP="004E019C">
            <w:pPr>
              <w:pStyle w:val="ab"/>
              <w:rPr>
                <w:rStyle w:val="25"/>
                <w:szCs w:val="24"/>
              </w:rPr>
            </w:pPr>
            <w:r w:rsidRPr="004E019C">
              <w:rPr>
                <w:rStyle w:val="25"/>
                <w:szCs w:val="24"/>
              </w:rPr>
              <w:lastRenderedPageBreak/>
              <w:t xml:space="preserve">Наименование </w:t>
            </w:r>
            <w:r w:rsidRPr="004E019C">
              <w:rPr>
                <w:rStyle w:val="25"/>
                <w:szCs w:val="24"/>
              </w:rPr>
              <w:br/>
              <w:t xml:space="preserve">основания для отказа в приеме документов, </w:t>
            </w:r>
            <w:r w:rsidRPr="004E019C">
              <w:rPr>
                <w:rStyle w:val="25"/>
                <w:szCs w:val="24"/>
              </w:rPr>
              <w:lastRenderedPageBreak/>
              <w:t xml:space="preserve">необходимых </w:t>
            </w:r>
            <w:r w:rsidRPr="004E019C">
              <w:rPr>
                <w:rStyle w:val="25"/>
                <w:szCs w:val="24"/>
              </w:rPr>
              <w:br/>
              <w:t>для предоставления государственной услуги</w:t>
            </w:r>
          </w:p>
        </w:tc>
        <w:tc>
          <w:tcPr>
            <w:tcW w:w="3685" w:type="dxa"/>
            <w:shd w:val="clear" w:color="auto" w:fill="auto"/>
          </w:tcPr>
          <w:p w14:paraId="78F85237" w14:textId="77777777" w:rsidR="00551628" w:rsidRPr="004E019C" w:rsidRDefault="00551628" w:rsidP="004E019C">
            <w:pPr>
              <w:pStyle w:val="ab"/>
              <w:rPr>
                <w:rStyle w:val="25"/>
                <w:szCs w:val="24"/>
              </w:rPr>
            </w:pPr>
            <w:r w:rsidRPr="004E019C">
              <w:rPr>
                <w:rStyle w:val="25"/>
                <w:szCs w:val="24"/>
              </w:rPr>
              <w:lastRenderedPageBreak/>
              <w:t xml:space="preserve">Разъяснение причины </w:t>
            </w:r>
            <w:r w:rsidRPr="004E019C">
              <w:rPr>
                <w:rStyle w:val="25"/>
                <w:szCs w:val="24"/>
              </w:rPr>
              <w:br/>
              <w:t xml:space="preserve">принятия решения </w:t>
            </w:r>
            <w:r w:rsidRPr="004E019C">
              <w:rPr>
                <w:rStyle w:val="25"/>
                <w:szCs w:val="24"/>
              </w:rPr>
              <w:br/>
              <w:t xml:space="preserve">об отказе в приеме документов, необходимых для </w:t>
            </w:r>
            <w:r w:rsidRPr="004E019C">
              <w:rPr>
                <w:rStyle w:val="25"/>
                <w:szCs w:val="24"/>
              </w:rPr>
              <w:lastRenderedPageBreak/>
              <w:t>предоставления государственной услуги</w:t>
            </w:r>
          </w:p>
        </w:tc>
      </w:tr>
      <w:tr w:rsidR="00551628" w:rsidRPr="004E019C" w14:paraId="0FC37EA6" w14:textId="77777777" w:rsidTr="004E019C">
        <w:tc>
          <w:tcPr>
            <w:tcW w:w="4644" w:type="dxa"/>
            <w:shd w:val="clear" w:color="auto" w:fill="auto"/>
          </w:tcPr>
          <w:p w14:paraId="1414E0C2" w14:textId="77777777" w:rsidR="00551628" w:rsidRPr="004E019C" w:rsidRDefault="00551628" w:rsidP="004E019C">
            <w:pPr>
              <w:pStyle w:val="ab"/>
              <w:rPr>
                <w:rStyle w:val="25"/>
                <w:rFonts w:ascii="Calibri" w:hAnsi="Calibri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7FFF3443" w14:textId="77777777" w:rsidR="00551628" w:rsidRPr="004E019C" w:rsidRDefault="00551628" w:rsidP="004E019C">
            <w:pPr>
              <w:pStyle w:val="ab"/>
              <w:rPr>
                <w:rStyle w:val="25"/>
                <w:rFonts w:ascii="Calibri" w:hAnsi="Calibri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7C84DA9C" w14:textId="77777777" w:rsidR="00551628" w:rsidRPr="004E019C" w:rsidRDefault="00551628" w:rsidP="004E019C">
            <w:pPr>
              <w:pStyle w:val="ab"/>
              <w:rPr>
                <w:rStyle w:val="25"/>
                <w:rFonts w:ascii="Calibri" w:hAnsi="Calibri"/>
                <w:szCs w:val="24"/>
              </w:rPr>
            </w:pPr>
          </w:p>
        </w:tc>
      </w:tr>
    </w:tbl>
    <w:p w14:paraId="59DE500A" w14:textId="77777777" w:rsidR="00EC0B5C" w:rsidRDefault="00EC0B5C" w:rsidP="00551628">
      <w:pPr>
        <w:tabs>
          <w:tab w:val="left" w:pos="1496"/>
        </w:tabs>
        <w:autoSpaceDE w:val="0"/>
        <w:autoSpaceDN w:val="0"/>
        <w:adjustRightInd w:val="0"/>
        <w:ind w:firstLine="709"/>
        <w:jc w:val="both"/>
      </w:pPr>
    </w:p>
    <w:p w14:paraId="40B17024" w14:textId="77777777" w:rsidR="00551628" w:rsidRDefault="00551628" w:rsidP="00551628">
      <w:pPr>
        <w:tabs>
          <w:tab w:val="left" w:pos="1496"/>
        </w:tabs>
        <w:autoSpaceDE w:val="0"/>
        <w:autoSpaceDN w:val="0"/>
        <w:adjustRightInd w:val="0"/>
        <w:ind w:firstLine="709"/>
        <w:jc w:val="both"/>
      </w:pPr>
      <w:r w:rsidRPr="00551628">
        <w:t>Дополнительно информируем: _____ (</w:t>
      </w:r>
      <w:r w:rsidRPr="00551628">
        <w:rPr>
          <w:i/>
        </w:rPr>
        <w:t xml:space="preserve">указывается информация, необходимая </w:t>
      </w:r>
      <w:r w:rsidR="00EC0B5C">
        <w:rPr>
          <w:i/>
        </w:rPr>
        <w:br/>
      </w:r>
      <w:r w:rsidRPr="00551628">
        <w:rPr>
          <w:i/>
        </w:rPr>
        <w:t>для устранения причин отказа в приеме документов, необходимых для предоставления государственной услуги, а также иная дополнительная информация при наличии</w:t>
      </w:r>
      <w:r w:rsidRPr="00551628">
        <w:t>).</w:t>
      </w:r>
    </w:p>
    <w:p w14:paraId="7227ED1E" w14:textId="77777777" w:rsidR="00607379" w:rsidRDefault="00607379" w:rsidP="00551628">
      <w:pPr>
        <w:tabs>
          <w:tab w:val="left" w:pos="1496"/>
        </w:tabs>
        <w:autoSpaceDE w:val="0"/>
        <w:autoSpaceDN w:val="0"/>
        <w:adjustRightInd w:val="0"/>
        <w:ind w:firstLine="709"/>
        <w:jc w:val="both"/>
      </w:pPr>
    </w:p>
    <w:p w14:paraId="00C08227" w14:textId="77777777" w:rsidR="00607379" w:rsidRDefault="00607379" w:rsidP="00551628">
      <w:pPr>
        <w:tabs>
          <w:tab w:val="left" w:pos="1496"/>
        </w:tabs>
        <w:autoSpaceDE w:val="0"/>
        <w:autoSpaceDN w:val="0"/>
        <w:adjustRightInd w:val="0"/>
        <w:ind w:firstLine="709"/>
        <w:jc w:val="both"/>
      </w:pPr>
    </w:p>
    <w:p w14:paraId="744DB528" w14:textId="77777777" w:rsidR="00607379" w:rsidRDefault="00607379" w:rsidP="00551628">
      <w:pPr>
        <w:tabs>
          <w:tab w:val="left" w:pos="1496"/>
        </w:tabs>
        <w:autoSpaceDE w:val="0"/>
        <w:autoSpaceDN w:val="0"/>
        <w:adjustRightInd w:val="0"/>
        <w:ind w:firstLine="709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70"/>
        <w:gridCol w:w="1459"/>
        <w:gridCol w:w="5259"/>
      </w:tblGrid>
      <w:tr w:rsidR="00091EC3" w14:paraId="019AAB8B" w14:textId="77777777" w:rsidTr="00A356AA">
        <w:tc>
          <w:tcPr>
            <w:tcW w:w="3093" w:type="pct"/>
            <w:gridSpan w:val="2"/>
            <w:shd w:val="clear" w:color="auto" w:fill="auto"/>
          </w:tcPr>
          <w:p w14:paraId="642BB910" w14:textId="77777777" w:rsidR="00607379" w:rsidRPr="004F647C" w:rsidRDefault="00607379" w:rsidP="00A356A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F647C">
              <w:rPr>
                <w:rFonts w:eastAsia="Calibri"/>
                <w:lang w:val="en-US"/>
              </w:rPr>
              <w:t>_________________________________</w:t>
            </w:r>
            <w:r w:rsidRPr="004F647C">
              <w:rPr>
                <w:rFonts w:eastAsia="Calibri"/>
                <w:lang w:val="en-US"/>
              </w:rPr>
              <w:br/>
              <w:t>(</w:t>
            </w:r>
            <w:r w:rsidRPr="004F647C">
              <w:rPr>
                <w:rFonts w:eastAsia="Calibri"/>
              </w:rPr>
              <w:t>уполномоченное должностное лицо Администрации)</w:t>
            </w:r>
          </w:p>
        </w:tc>
        <w:tc>
          <w:tcPr>
            <w:tcW w:w="1907" w:type="pct"/>
            <w:shd w:val="clear" w:color="auto" w:fill="auto"/>
          </w:tcPr>
          <w:p w14:paraId="7C679804" w14:textId="77777777" w:rsidR="00607379" w:rsidRPr="004F647C" w:rsidRDefault="00607379" w:rsidP="00A356A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4F647C">
              <w:rPr>
                <w:rFonts w:eastAsia="Calibri"/>
                <w:sz w:val="22"/>
                <w:szCs w:val="22"/>
                <w:lang w:val="en-US"/>
              </w:rPr>
              <w:t>________________________</w:t>
            </w:r>
            <w:r w:rsidR="00E0380E" w:rsidRPr="004F647C">
              <w:rPr>
                <w:rFonts w:eastAsia="Calibri"/>
                <w:sz w:val="22"/>
                <w:szCs w:val="22"/>
                <w:lang w:val="en-US"/>
              </w:rPr>
              <w:br/>
            </w:r>
            <w:r w:rsidR="00E0380E" w:rsidRPr="004F647C">
              <w:rPr>
                <w:rFonts w:eastAsia="Calibri"/>
              </w:rPr>
              <w:t xml:space="preserve">  </w:t>
            </w:r>
            <w:r w:rsidRPr="004F647C">
              <w:rPr>
                <w:rFonts w:eastAsia="Calibri"/>
                <w:lang w:val="en-US"/>
              </w:rPr>
              <w:t>(</w:t>
            </w:r>
            <w:r w:rsidRPr="004F647C">
              <w:rPr>
                <w:rFonts w:eastAsia="Calibri"/>
              </w:rPr>
              <w:t>подпись, фамилия,  инициалы</w:t>
            </w:r>
            <w:r w:rsidRPr="004F647C">
              <w:rPr>
                <w:rFonts w:eastAsia="Calibri"/>
                <w:sz w:val="22"/>
                <w:szCs w:val="22"/>
              </w:rPr>
              <w:t>)</w:t>
            </w:r>
          </w:p>
          <w:p w14:paraId="2D3FBF4D" w14:textId="77777777" w:rsidR="00607379" w:rsidRPr="004F647C" w:rsidRDefault="00607379" w:rsidP="00A356AA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BAC" w14:paraId="22D98FC7" w14:textId="77777777" w:rsidTr="00915E8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633A5FC" w14:textId="77777777" w:rsidR="00A74BAC" w:rsidRDefault="00A74BAC" w:rsidP="00EA1891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739F5C" w14:textId="77777777" w:rsidR="00A74BAC" w:rsidRDefault="00A74BAC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ind w:firstLine="540"/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B55063" w14:textId="77777777" w:rsidR="00A74BAC" w:rsidRDefault="00A74BAC" w:rsidP="0054038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46BC5C84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31708D6C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5922EBF3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463A3D84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3419236B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55F0927E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62C5A11F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07F4B879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2DB555C5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066A8815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37123DD4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411F85C6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0225E04D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7E54C07D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048159FC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7C5F1921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3ADF1EA9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7609B53E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22102E92" w14:textId="77777777" w:rsidR="00504A2C" w:rsidRDefault="00504A2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</w:rPr>
      </w:pPr>
    </w:p>
    <w:p w14:paraId="4F33059B" w14:textId="01688703" w:rsidR="00A74BAC" w:rsidRPr="00197C19" w:rsidRDefault="00A74BAC" w:rsidP="00D206CA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left="5580"/>
        <w:jc w:val="right"/>
        <w:rPr>
          <w:rFonts w:ascii="Times New Roman CYR" w:hAnsi="Times New Roman CYR" w:cs="Times New Roman CYR"/>
          <w:bCs/>
          <w:sz w:val="28"/>
          <w:szCs w:val="28"/>
        </w:rPr>
      </w:pPr>
      <w:r w:rsidRPr="00197C19">
        <w:rPr>
          <w:rFonts w:ascii="Times New Roman CYR" w:hAnsi="Times New Roman CYR" w:cs="Times New Roman CYR"/>
          <w:bCs/>
        </w:rPr>
        <w:t xml:space="preserve">Приложение </w:t>
      </w:r>
      <w:r w:rsidR="00FC508C" w:rsidRPr="00197C19">
        <w:rPr>
          <w:rFonts w:ascii="Times New Roman CYR" w:hAnsi="Times New Roman CYR" w:cs="Times New Roman CYR"/>
          <w:bCs/>
        </w:rPr>
        <w:t>6</w:t>
      </w:r>
    </w:p>
    <w:p w14:paraId="736AE18C" w14:textId="77777777" w:rsidR="007278B9" w:rsidRPr="00197C19" w:rsidRDefault="007278B9" w:rsidP="007278B9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197C19">
        <w:rPr>
          <w:b w:val="0"/>
        </w:rPr>
        <w:t xml:space="preserve">к </w:t>
      </w:r>
      <w:r w:rsidRPr="00197C19">
        <w:rPr>
          <w:b w:val="0"/>
          <w:color w:val="000000"/>
        </w:rPr>
        <w:t xml:space="preserve">Административному регламенту, </w:t>
      </w:r>
    </w:p>
    <w:p w14:paraId="665BBAAF" w14:textId="77777777" w:rsidR="001E0227" w:rsidRPr="00197C19" w:rsidRDefault="007278B9" w:rsidP="004C6E2D">
      <w:pPr>
        <w:pStyle w:val="ae"/>
        <w:spacing w:after="0" w:line="276" w:lineRule="auto"/>
        <w:ind w:left="5670"/>
        <w:contextualSpacing/>
        <w:outlineLvl w:val="9"/>
        <w:rPr>
          <w:color w:val="000000"/>
        </w:rPr>
      </w:pPr>
      <w:r w:rsidRPr="00197C19">
        <w:rPr>
          <w:b w:val="0"/>
          <w:color w:val="000000"/>
        </w:rPr>
        <w:t xml:space="preserve">утвержденному распоряжением </w:t>
      </w:r>
      <w:r w:rsidR="001E0227" w:rsidRPr="00197C19">
        <w:rPr>
          <w:b w:val="0"/>
          <w:bCs w:val="0"/>
          <w:color w:val="000000"/>
          <w:szCs w:val="24"/>
          <w:lang w:eastAsia="ru-RU"/>
        </w:rPr>
        <w:t>Комитета</w:t>
      </w:r>
    </w:p>
    <w:p w14:paraId="6815AB1B" w14:textId="77777777" w:rsidR="001E0227" w:rsidRPr="00197C19" w:rsidRDefault="001E0227" w:rsidP="001E0227">
      <w:pPr>
        <w:autoSpaceDE w:val="0"/>
        <w:autoSpaceDN w:val="0"/>
        <w:adjustRightInd w:val="0"/>
        <w:spacing w:line="23" w:lineRule="atLeast"/>
        <w:ind w:firstLine="709"/>
        <w:jc w:val="right"/>
        <w:rPr>
          <w:color w:val="000000"/>
        </w:rPr>
      </w:pPr>
      <w:r w:rsidRPr="00197C19">
        <w:rPr>
          <w:color w:val="000000"/>
        </w:rPr>
        <w:t>по архитектуре и градостроительству</w:t>
      </w:r>
    </w:p>
    <w:p w14:paraId="22521B5A" w14:textId="77777777" w:rsidR="001E0227" w:rsidRPr="00197C19" w:rsidRDefault="001E0227" w:rsidP="001E0227">
      <w:pPr>
        <w:pStyle w:val="ae"/>
        <w:spacing w:after="0" w:line="276" w:lineRule="auto"/>
        <w:ind w:left="5670"/>
        <w:contextualSpacing/>
        <w:outlineLvl w:val="9"/>
        <w:rPr>
          <w:color w:val="000000"/>
          <w:szCs w:val="24"/>
          <w:lang w:eastAsia="ru-RU"/>
        </w:rPr>
      </w:pPr>
      <w:r w:rsidRPr="00197C19">
        <w:rPr>
          <w:b w:val="0"/>
          <w:bCs w:val="0"/>
          <w:color w:val="000000"/>
          <w:szCs w:val="24"/>
          <w:lang w:eastAsia="ru-RU"/>
        </w:rPr>
        <w:t>Московской области</w:t>
      </w:r>
    </w:p>
    <w:p w14:paraId="42F01ECA" w14:textId="77777777" w:rsidR="007278B9" w:rsidRPr="00197C19" w:rsidRDefault="007278B9" w:rsidP="001E0227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  <w:r w:rsidRPr="00197C19">
        <w:rPr>
          <w:b w:val="0"/>
          <w:color w:val="000000"/>
        </w:rPr>
        <w:t>от «__» _________ 202</w:t>
      </w:r>
      <w:r w:rsidR="00EC24DF" w:rsidRPr="00197C19">
        <w:rPr>
          <w:b w:val="0"/>
          <w:color w:val="000000"/>
          <w:lang w:val="ru-RU"/>
        </w:rPr>
        <w:t>2</w:t>
      </w:r>
      <w:r w:rsidRPr="00197C19">
        <w:rPr>
          <w:b w:val="0"/>
          <w:color w:val="000000"/>
        </w:rPr>
        <w:t xml:space="preserve"> № ___</w:t>
      </w:r>
    </w:p>
    <w:p w14:paraId="10DA1615" w14:textId="77777777" w:rsidR="004C6E2D" w:rsidRPr="00197C19" w:rsidRDefault="004C6E2D" w:rsidP="001E0227">
      <w:pPr>
        <w:pStyle w:val="ae"/>
        <w:spacing w:after="0" w:line="276" w:lineRule="auto"/>
        <w:ind w:left="5670"/>
        <w:contextualSpacing/>
        <w:outlineLvl w:val="9"/>
        <w:rPr>
          <w:b w:val="0"/>
          <w:color w:val="000000"/>
        </w:rPr>
      </w:pPr>
    </w:p>
    <w:p w14:paraId="198DF049" w14:textId="77777777" w:rsidR="00C033A1" w:rsidRPr="00C033A1" w:rsidRDefault="00C033A1" w:rsidP="00C033A1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r w:rsidRPr="00197C19">
        <w:rPr>
          <w:rFonts w:ascii="Times New Roman CYR" w:hAnsi="Times New Roman CYR" w:cs="Times New Roman CYR"/>
          <w:b/>
          <w:bCs/>
        </w:rPr>
        <w:t>Описание административных действий (процедур)</w:t>
      </w:r>
      <w:r w:rsidRPr="00C033A1">
        <w:rPr>
          <w:rFonts w:ascii="Times New Roman CYR" w:hAnsi="Times New Roman CYR" w:cs="Times New Roman CYR"/>
          <w:b/>
          <w:bCs/>
        </w:rPr>
        <w:t xml:space="preserve"> </w:t>
      </w:r>
    </w:p>
    <w:p w14:paraId="7547CD06" w14:textId="77777777" w:rsidR="00A74BAC" w:rsidRDefault="00C033A1" w:rsidP="00C033A1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 CYR" w:hAnsi="Times New Roman CYR" w:cs="Times New Roman CYR"/>
          <w:b/>
          <w:bCs/>
        </w:rPr>
      </w:pPr>
      <w:r w:rsidRPr="00C033A1">
        <w:rPr>
          <w:rFonts w:ascii="Times New Roman CYR" w:hAnsi="Times New Roman CYR" w:cs="Times New Roman CYR"/>
          <w:b/>
          <w:bCs/>
        </w:rPr>
        <w:t>в зависимости от варианта предоставления государственной услуги</w:t>
      </w:r>
    </w:p>
    <w:p w14:paraId="5E915B56" w14:textId="77777777" w:rsidR="00C033A1" w:rsidRPr="005A5E30" w:rsidRDefault="00C033A1" w:rsidP="00C033A1">
      <w:pPr>
        <w:tabs>
          <w:tab w:val="left" w:pos="10490"/>
        </w:tabs>
        <w:suppressAutoHyphens/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</w:rPr>
      </w:pPr>
    </w:p>
    <w:p w14:paraId="337C2775" w14:textId="18864877" w:rsidR="00A74BAC" w:rsidRPr="005A5E30" w:rsidRDefault="00A74BAC" w:rsidP="00907460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</w:pPr>
    </w:p>
    <w:tbl>
      <w:tblPr>
        <w:tblW w:w="138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559"/>
        <w:gridCol w:w="2126"/>
        <w:gridCol w:w="6946"/>
      </w:tblGrid>
      <w:tr w:rsidR="00A74BAC" w:rsidRPr="00B046DF" w14:paraId="7D74B361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027DFC" w14:textId="77777777" w:rsidR="00A74BAC" w:rsidRPr="00B046DF" w:rsidRDefault="00A74BAC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24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A7F528" w14:textId="77777777" w:rsidR="00A74BAC" w:rsidRPr="00B046DF" w:rsidRDefault="001B618B" w:rsidP="001B618B">
            <w:pPr>
              <w:numPr>
                <w:ilvl w:val="0"/>
                <w:numId w:val="12"/>
              </w:numPr>
              <w:tabs>
                <w:tab w:val="left" w:pos="888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</w:rPr>
            </w:pPr>
            <w:r w:rsidRPr="00B046DF">
              <w:rPr>
                <w:b/>
                <w:bCs/>
                <w:sz w:val="20"/>
                <w:szCs w:val="20"/>
              </w:rPr>
              <w:t xml:space="preserve">Прием запроса и документов и (или) информации, необходимых для предоставления государственной услуги </w:t>
            </w:r>
          </w:p>
        </w:tc>
      </w:tr>
      <w:tr w:rsidR="001B618B" w:rsidRPr="00B046DF" w14:paraId="33110D1E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1284C2" w14:textId="77777777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7BA4F9" w14:textId="77777777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4BB87" w14:textId="77777777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Средний срок выполнения</w:t>
            </w:r>
          </w:p>
          <w:p w14:paraId="214AEB88" w14:textId="77777777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3A90CE" w14:textId="77777777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6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D204DB" w14:textId="77777777" w:rsidR="001B618B" w:rsidRPr="00B046DF" w:rsidRDefault="001B618B" w:rsidP="006B5D0E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B618B" w:rsidRPr="00B046DF" w14:paraId="3F991C8F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0FD49" w14:textId="2DFDF4CB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РПГУ/</w:t>
            </w:r>
            <w:r w:rsidR="003953C3">
              <w:rPr>
                <w:sz w:val="20"/>
                <w:szCs w:val="20"/>
              </w:rPr>
              <w:t>РГИС</w:t>
            </w:r>
            <w:r w:rsidRPr="00B046DF">
              <w:rPr>
                <w:sz w:val="20"/>
                <w:szCs w:val="20"/>
              </w:rPr>
              <w:t>/</w:t>
            </w:r>
          </w:p>
          <w:p w14:paraId="627194A3" w14:textId="77777777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Администрация</w:t>
            </w:r>
          </w:p>
          <w:p w14:paraId="3A60171E" w14:textId="77777777" w:rsidR="001B618B" w:rsidRPr="00B046DF" w:rsidRDefault="001B618B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63B4F0" w14:textId="77777777" w:rsidR="001B618B" w:rsidRPr="00B046DF" w:rsidRDefault="001B618B" w:rsidP="001B618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Прием и предварительная проверка запроса и документов и (или) информации, необходимых </w:t>
            </w:r>
          </w:p>
          <w:p w14:paraId="73212943" w14:textId="77777777" w:rsidR="001B618B" w:rsidRPr="00B046DF" w:rsidRDefault="001B618B" w:rsidP="001B618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для предоставления государственной услуги, в том числе на предмет наличия основания для отказа в приеме документов, необходимых </w:t>
            </w:r>
          </w:p>
          <w:p w14:paraId="5A38D385" w14:textId="77777777" w:rsidR="001B618B" w:rsidRPr="00B046DF" w:rsidRDefault="001B618B" w:rsidP="001B618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для предоставления </w:t>
            </w:r>
            <w:r w:rsidRPr="00B046DF">
              <w:rPr>
                <w:sz w:val="20"/>
                <w:szCs w:val="20"/>
              </w:rPr>
              <w:lastRenderedPageBreak/>
              <w:t xml:space="preserve">государственной услуги, регистрация запроса </w:t>
            </w:r>
          </w:p>
          <w:p w14:paraId="5117699C" w14:textId="77777777" w:rsidR="001B618B" w:rsidRPr="00B046DF" w:rsidRDefault="001B618B" w:rsidP="001B618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или принятие решения об отказе в приеме документов, необходимых </w:t>
            </w:r>
          </w:p>
          <w:p w14:paraId="0A3B6CC7" w14:textId="77777777" w:rsidR="001B618B" w:rsidRPr="00B046DF" w:rsidRDefault="001B618B" w:rsidP="001B618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для предоставления государственной услуги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8BF5F" w14:textId="3CE53602" w:rsidR="001B618B" w:rsidRPr="00B046DF" w:rsidRDefault="001B618B" w:rsidP="007A437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  <w:lang w:val="en-US"/>
              </w:rPr>
              <w:lastRenderedPageBreak/>
              <w:t xml:space="preserve">1 </w:t>
            </w:r>
            <w:r w:rsidR="006B6DA0">
              <w:rPr>
                <w:sz w:val="20"/>
                <w:szCs w:val="20"/>
              </w:rPr>
              <w:t xml:space="preserve">(Один) </w:t>
            </w:r>
            <w:r w:rsidRPr="00B046DF">
              <w:rPr>
                <w:sz w:val="20"/>
                <w:szCs w:val="20"/>
              </w:rPr>
              <w:t xml:space="preserve">рабочий день </w:t>
            </w:r>
          </w:p>
          <w:p w14:paraId="44627860" w14:textId="77777777" w:rsidR="001B618B" w:rsidRPr="00B046DF" w:rsidRDefault="001B618B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B0E50D" w14:textId="17ED1F48" w:rsidR="001B618B" w:rsidRPr="00B046DF" w:rsidRDefault="001B618B" w:rsidP="00C66A0F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Соответствие представленных Заявителем запроса и документов и (или) информации, необходимых </w:t>
            </w:r>
            <w:r w:rsidR="00C66A0F">
              <w:rPr>
                <w:sz w:val="20"/>
                <w:szCs w:val="20"/>
              </w:rPr>
              <w:t>д</w:t>
            </w:r>
            <w:r w:rsidRPr="00B046DF">
              <w:rPr>
                <w:sz w:val="20"/>
                <w:szCs w:val="20"/>
              </w:rPr>
              <w:t xml:space="preserve">ля предоставления государственной услуги, требованиям, установленным законодательством Российской Федерации, в том числе </w:t>
            </w:r>
            <w:r w:rsidR="00255878">
              <w:rPr>
                <w:sz w:val="20"/>
                <w:szCs w:val="20"/>
              </w:rPr>
              <w:t>А</w:t>
            </w:r>
            <w:r w:rsidRPr="00B046DF">
              <w:rPr>
                <w:sz w:val="20"/>
                <w:szCs w:val="20"/>
              </w:rPr>
              <w:t>дминистративным регламентом</w:t>
            </w:r>
          </w:p>
        </w:tc>
        <w:tc>
          <w:tcPr>
            <w:tcW w:w="6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FE5F5" w14:textId="77777777" w:rsidR="001B618B" w:rsidRPr="00B046DF" w:rsidRDefault="001B618B" w:rsidP="00907460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</w:t>
            </w:r>
            <w:r w:rsidR="00C66A0F">
              <w:rPr>
                <w:sz w:val="20"/>
                <w:szCs w:val="20"/>
              </w:rPr>
              <w:t>.</w:t>
            </w:r>
          </w:p>
          <w:p w14:paraId="2D35D7B9" w14:textId="2397C4E8" w:rsidR="001B618B" w:rsidRPr="00B046DF" w:rsidRDefault="001B618B" w:rsidP="00907460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Запрос </w:t>
            </w:r>
            <w:r w:rsidR="00DC0AB3">
              <w:rPr>
                <w:sz w:val="20"/>
                <w:szCs w:val="20"/>
              </w:rPr>
              <w:t>оформляется в соответствии с приложением 1</w:t>
            </w:r>
            <w:r w:rsidRPr="00B046DF">
              <w:rPr>
                <w:sz w:val="20"/>
                <w:szCs w:val="20"/>
              </w:rPr>
              <w:t xml:space="preserve"> </w:t>
            </w:r>
            <w:r w:rsidR="00DC0AB3">
              <w:rPr>
                <w:sz w:val="20"/>
                <w:szCs w:val="20"/>
              </w:rPr>
              <w:t xml:space="preserve">к </w:t>
            </w:r>
            <w:r w:rsidRPr="00B046DF">
              <w:rPr>
                <w:sz w:val="20"/>
                <w:szCs w:val="20"/>
              </w:rPr>
              <w:t>приказ</w:t>
            </w:r>
            <w:r w:rsidR="00DC0AB3">
              <w:rPr>
                <w:sz w:val="20"/>
                <w:szCs w:val="20"/>
              </w:rPr>
              <w:t>у</w:t>
            </w:r>
            <w:r w:rsidRPr="00B046DF">
              <w:rPr>
                <w:sz w:val="20"/>
                <w:szCs w:val="20"/>
              </w:rPr>
              <w:t xml:space="preserve"> Министерства финансов Российской Федерации от 11 декабря 2014 № 146н </w:t>
            </w:r>
            <w:r w:rsidR="00C66A0F">
              <w:rPr>
                <w:sz w:val="20"/>
                <w:szCs w:val="20"/>
              </w:rPr>
              <w:br/>
            </w:r>
            <w:r w:rsidRPr="00B046DF">
              <w:rPr>
                <w:sz w:val="20"/>
                <w:szCs w:val="20"/>
              </w:rPr>
              <w:t xml:space="preserve"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 </w:t>
            </w:r>
          </w:p>
          <w:p w14:paraId="05A1A775" w14:textId="6E27D4A5" w:rsidR="001B618B" w:rsidRPr="00B046DF" w:rsidRDefault="001B618B" w:rsidP="001B618B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К запросу прилагаются документы, указанные в п</w:t>
            </w:r>
            <w:r w:rsidR="00A30A8B">
              <w:rPr>
                <w:sz w:val="20"/>
                <w:szCs w:val="20"/>
              </w:rPr>
              <w:t>. </w:t>
            </w:r>
            <w:r w:rsidRPr="00B046DF">
              <w:rPr>
                <w:sz w:val="20"/>
                <w:szCs w:val="20"/>
              </w:rPr>
              <w:t xml:space="preserve">8.1 </w:t>
            </w:r>
            <w:r w:rsidR="00255878">
              <w:rPr>
                <w:sz w:val="20"/>
                <w:szCs w:val="20"/>
              </w:rPr>
              <w:t>А</w:t>
            </w:r>
            <w:r w:rsidRPr="00B046DF">
              <w:rPr>
                <w:sz w:val="20"/>
                <w:szCs w:val="20"/>
              </w:rPr>
              <w:t>дминистративного регламента.</w:t>
            </w:r>
          </w:p>
          <w:p w14:paraId="25A1DF6A" w14:textId="0915A160" w:rsidR="001B618B" w:rsidRPr="00B046DF" w:rsidRDefault="001B618B" w:rsidP="001B618B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Заявителем по собственной инициативе могут быть представлены документы, указанные в п</w:t>
            </w:r>
            <w:r w:rsidR="00A30A8B">
              <w:rPr>
                <w:sz w:val="20"/>
                <w:szCs w:val="20"/>
              </w:rPr>
              <w:t>. </w:t>
            </w:r>
            <w:r w:rsidRPr="00B046DF">
              <w:rPr>
                <w:sz w:val="20"/>
                <w:szCs w:val="20"/>
              </w:rPr>
              <w:t xml:space="preserve">8.2 </w:t>
            </w:r>
            <w:r w:rsidR="00255878">
              <w:rPr>
                <w:sz w:val="20"/>
                <w:szCs w:val="20"/>
              </w:rPr>
              <w:t>А</w:t>
            </w:r>
            <w:r w:rsidRPr="00B046DF">
              <w:rPr>
                <w:sz w:val="20"/>
                <w:szCs w:val="20"/>
              </w:rPr>
              <w:t>дминистративного регламента.</w:t>
            </w:r>
          </w:p>
          <w:p w14:paraId="4E04A9EB" w14:textId="09739686" w:rsidR="00A46CD5" w:rsidRPr="00B046DF" w:rsidRDefault="00A46CD5" w:rsidP="00A46CD5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Запрос может быть подан заявителем (представител</w:t>
            </w:r>
            <w:r w:rsidR="00653774">
              <w:rPr>
                <w:sz w:val="20"/>
                <w:szCs w:val="20"/>
              </w:rPr>
              <w:t>ем</w:t>
            </w:r>
            <w:r w:rsidRPr="00B046DF">
              <w:rPr>
                <w:sz w:val="20"/>
                <w:szCs w:val="20"/>
              </w:rPr>
              <w:t xml:space="preserve"> заявителя) следующими способами:</w:t>
            </w:r>
          </w:p>
          <w:p w14:paraId="23F76FFE" w14:textId="77777777" w:rsidR="00A46CD5" w:rsidRPr="00B046DF" w:rsidRDefault="00A46CD5" w:rsidP="00A46CD5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- посредством РПГУ</w:t>
            </w:r>
            <w:r w:rsidR="00CD74D4">
              <w:rPr>
                <w:sz w:val="20"/>
                <w:szCs w:val="20"/>
              </w:rPr>
              <w:t>;</w:t>
            </w:r>
          </w:p>
          <w:p w14:paraId="44DBE659" w14:textId="7ED5BAB6" w:rsidR="00A46CD5" w:rsidRPr="00B046DF" w:rsidRDefault="00A46CD5" w:rsidP="00116C23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- в Администрации </w:t>
            </w:r>
            <w:r w:rsidR="00116C23" w:rsidRPr="00116C23">
              <w:rPr>
                <w:sz w:val="20"/>
                <w:szCs w:val="20"/>
              </w:rPr>
              <w:t>лично, по электронной почте, почтовым отправлением.</w:t>
            </w:r>
          </w:p>
          <w:p w14:paraId="4320B9D3" w14:textId="77777777" w:rsidR="00A46CD5" w:rsidRPr="00B046DF" w:rsidRDefault="00A46CD5" w:rsidP="00A46CD5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</w:p>
          <w:p w14:paraId="5985B728" w14:textId="77777777" w:rsidR="00A46CD5" w:rsidRPr="00B046DF" w:rsidRDefault="00A46CD5" w:rsidP="00A46CD5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При подаче запроса посредством РПГУ заявитель авторизуется </w:t>
            </w:r>
            <w:r w:rsidR="00CD74D4">
              <w:rPr>
                <w:sz w:val="20"/>
                <w:szCs w:val="20"/>
              </w:rPr>
              <w:br/>
            </w:r>
            <w:r w:rsidRPr="00B046DF">
              <w:rPr>
                <w:sz w:val="20"/>
                <w:szCs w:val="20"/>
              </w:rPr>
              <w:lastRenderedPageBreak/>
              <w:t>на РПГУ посредством подтвержденной учетной записи в ЕСИА.</w:t>
            </w:r>
          </w:p>
          <w:p w14:paraId="79D05BC2" w14:textId="77777777" w:rsidR="00A46CD5" w:rsidRPr="00B046DF" w:rsidRDefault="00A46CD5" w:rsidP="00A46CD5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2FD5D680" w14:textId="1432DF28" w:rsidR="00116C23" w:rsidRPr="00A51032" w:rsidRDefault="00116C23" w:rsidP="00116C23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 xml:space="preserve">При подаче запроса в 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3992C3CB" w14:textId="7073F659" w:rsidR="00116C23" w:rsidRPr="00A51032" w:rsidRDefault="00786519" w:rsidP="00116C23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>Должностное лицо</w:t>
            </w:r>
            <w:r w:rsidR="00116C23" w:rsidRPr="00A51032">
              <w:rPr>
                <w:sz w:val="20"/>
                <w:szCs w:val="20"/>
              </w:rPr>
              <w:t xml:space="preserve"> Администрации проверяет запрос на предмет наличия оснований для отказа в приеме документов, необходимых для предоставления государственной услуги, предусмотренных подразделом 9 Административного регламента.</w:t>
            </w:r>
          </w:p>
          <w:p w14:paraId="4E6E0DAD" w14:textId="6BF50232" w:rsidR="00116C23" w:rsidRPr="00A51032" w:rsidRDefault="00116C23" w:rsidP="00116C23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 xml:space="preserve">При наличии таких оснований </w:t>
            </w:r>
            <w:r w:rsidR="00786519" w:rsidRPr="00A51032">
              <w:rPr>
                <w:sz w:val="20"/>
                <w:szCs w:val="20"/>
              </w:rPr>
              <w:t>должностное лицо</w:t>
            </w:r>
            <w:r w:rsidRPr="00A51032">
              <w:rPr>
                <w:sz w:val="20"/>
                <w:szCs w:val="20"/>
              </w:rPr>
              <w:t xml:space="preserve"> Администрации формирует решение об отказе в приеме документов, необходимых для предоставления государственной услуги, по форме согласно </w:t>
            </w:r>
            <w:r w:rsidR="00786519" w:rsidRPr="00A51032">
              <w:rPr>
                <w:sz w:val="20"/>
                <w:szCs w:val="20"/>
              </w:rPr>
              <w:t>п</w:t>
            </w:r>
            <w:r w:rsidRPr="00A51032">
              <w:rPr>
                <w:sz w:val="20"/>
                <w:szCs w:val="20"/>
              </w:rPr>
              <w:t>риложению 5 к Административному регламенту.</w:t>
            </w:r>
          </w:p>
          <w:p w14:paraId="6F0F71E6" w14:textId="71C41FFC" w:rsidR="00116C23" w:rsidRPr="00A51032" w:rsidRDefault="00116C23" w:rsidP="00116C23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>Указанное решение подписывается усиленной квалифицированной электронной подписью уполномоченным должностного лица Администрации и не позднее первого рабочего дня, следующего за днем поступления запроса, направляется заявителю (</w:t>
            </w:r>
            <w:r w:rsidRPr="00A51032">
              <w:rPr>
                <w:i/>
                <w:sz w:val="20"/>
                <w:szCs w:val="20"/>
              </w:rPr>
              <w:t>по электронной почте, почтовым отправлением</w:t>
            </w:r>
            <w:r w:rsidRPr="00A51032">
              <w:rPr>
                <w:sz w:val="20"/>
                <w:szCs w:val="20"/>
              </w:rPr>
              <w:t xml:space="preserve">) / выдается заявителю (представителю </w:t>
            </w:r>
            <w:r w:rsidR="00D57DDA" w:rsidRPr="00D57DDA">
              <w:rPr>
                <w:sz w:val="20"/>
                <w:szCs w:val="20"/>
              </w:rPr>
              <w:t>заявителя) лично</w:t>
            </w:r>
            <w:r w:rsidRPr="00A51032">
              <w:rPr>
                <w:i/>
                <w:sz w:val="20"/>
                <w:szCs w:val="20"/>
              </w:rPr>
              <w:t xml:space="preserve"> в Администрации </w:t>
            </w:r>
            <w:r w:rsidRPr="00A51032">
              <w:rPr>
                <w:sz w:val="20"/>
                <w:szCs w:val="20"/>
              </w:rPr>
              <w:t xml:space="preserve">в срок </w:t>
            </w:r>
            <w:r w:rsidR="00271109" w:rsidRPr="00A51032">
              <w:rPr>
                <w:sz w:val="20"/>
                <w:szCs w:val="20"/>
              </w:rPr>
              <w:t>не позднее первого рабочего дня</w:t>
            </w:r>
            <w:r w:rsidRPr="00A51032">
              <w:rPr>
                <w:sz w:val="20"/>
                <w:szCs w:val="20"/>
              </w:rPr>
              <w:t xml:space="preserve"> с момента получения от него документов.</w:t>
            </w:r>
          </w:p>
          <w:p w14:paraId="3E916C68" w14:textId="28ECEF4E" w:rsidR="00116C23" w:rsidRPr="00A51032" w:rsidRDefault="00116C23" w:rsidP="00116C23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 xml:space="preserve">В случае, если такие основания отсутствуют, </w:t>
            </w:r>
            <w:r w:rsidR="00786519" w:rsidRPr="00A51032">
              <w:rPr>
                <w:sz w:val="20"/>
                <w:szCs w:val="20"/>
              </w:rPr>
              <w:t>должностное лицо</w:t>
            </w:r>
            <w:r w:rsidRPr="00A51032">
              <w:rPr>
                <w:sz w:val="20"/>
                <w:szCs w:val="20"/>
              </w:rPr>
              <w:t xml:space="preserve"> </w:t>
            </w:r>
            <w:r w:rsidR="00271109" w:rsidRPr="00A51032">
              <w:rPr>
                <w:sz w:val="20"/>
                <w:szCs w:val="20"/>
              </w:rPr>
              <w:t xml:space="preserve">Администрации </w:t>
            </w:r>
            <w:r w:rsidRPr="00A51032">
              <w:rPr>
                <w:sz w:val="20"/>
                <w:szCs w:val="20"/>
              </w:rPr>
              <w:t>регистриру</w:t>
            </w:r>
            <w:r w:rsidR="00786519" w:rsidRPr="00A51032">
              <w:rPr>
                <w:sz w:val="20"/>
                <w:szCs w:val="20"/>
              </w:rPr>
              <w:t>е</w:t>
            </w:r>
            <w:r w:rsidRPr="00A51032">
              <w:rPr>
                <w:sz w:val="20"/>
                <w:szCs w:val="20"/>
              </w:rPr>
              <w:t>т запрос.</w:t>
            </w:r>
          </w:p>
          <w:p w14:paraId="3C785478" w14:textId="31778F20" w:rsidR="00116C23" w:rsidRPr="00A51032" w:rsidRDefault="00116C23" w:rsidP="00116C23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 xml:space="preserve">Результатом </w:t>
            </w:r>
            <w:r w:rsidR="00255878" w:rsidRPr="00A51032">
              <w:rPr>
                <w:sz w:val="20"/>
                <w:szCs w:val="20"/>
              </w:rPr>
              <w:t>А</w:t>
            </w:r>
            <w:r w:rsidRPr="00A51032">
              <w:rPr>
                <w:sz w:val="20"/>
                <w:szCs w:val="20"/>
              </w:rPr>
              <w:t>дминистративного действия (процедуры) является регистрация запроса или направление (выдача) заявителю (представител</w:t>
            </w:r>
            <w:r w:rsidR="00D57DDA">
              <w:rPr>
                <w:sz w:val="20"/>
                <w:szCs w:val="20"/>
              </w:rPr>
              <w:t>ю</w:t>
            </w:r>
            <w:r w:rsidRPr="00A51032">
              <w:rPr>
                <w:sz w:val="20"/>
                <w:szCs w:val="20"/>
              </w:rPr>
              <w:t xml:space="preserve"> заявителя) решения об отказе в приеме документов, необходимых</w:t>
            </w:r>
            <w:r w:rsidR="00271109" w:rsidRPr="00A51032">
              <w:rPr>
                <w:sz w:val="20"/>
                <w:szCs w:val="20"/>
              </w:rPr>
              <w:t xml:space="preserve"> </w:t>
            </w:r>
            <w:r w:rsidRPr="00A51032">
              <w:rPr>
                <w:sz w:val="20"/>
                <w:szCs w:val="20"/>
              </w:rPr>
              <w:t>для предоставления государственной услуги.</w:t>
            </w:r>
          </w:p>
          <w:p w14:paraId="1D5ACDE2" w14:textId="37D32D93" w:rsidR="001B618B" w:rsidRPr="00B046DF" w:rsidRDefault="00116C23" w:rsidP="00AD3E8E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A51032">
              <w:rPr>
                <w:sz w:val="20"/>
                <w:szCs w:val="20"/>
              </w:rPr>
              <w:t xml:space="preserve">Результат административного действия фиксируется на РПГУ, в Модуле МФЦ ЕИС ОУ, </w:t>
            </w:r>
            <w:r w:rsidR="003953C3" w:rsidRPr="00A51032">
              <w:rPr>
                <w:sz w:val="20"/>
                <w:szCs w:val="20"/>
              </w:rPr>
              <w:t>РГИС</w:t>
            </w:r>
            <w:r w:rsidR="00271109" w:rsidRPr="00A51032">
              <w:rPr>
                <w:sz w:val="20"/>
                <w:szCs w:val="20"/>
              </w:rPr>
              <w:t>.</w:t>
            </w:r>
          </w:p>
        </w:tc>
      </w:tr>
    </w:tbl>
    <w:p w14:paraId="6FE98266" w14:textId="77777777" w:rsidR="00A74BAC" w:rsidRPr="005A5E30" w:rsidRDefault="00A74BAC" w:rsidP="00907460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jc w:val="center"/>
      </w:pPr>
    </w:p>
    <w:p w14:paraId="6C3C64D5" w14:textId="77777777" w:rsidR="00A74BAC" w:rsidRDefault="00AD3E8E" w:rsidP="00AD3E8E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line="23" w:lineRule="atLeast"/>
        <w:jc w:val="center"/>
        <w:rPr>
          <w:rFonts w:ascii="Times New Roman CYR" w:hAnsi="Times New Roman CYR" w:cs="Times New Roman CYR"/>
          <w:b/>
          <w:bCs/>
        </w:rPr>
      </w:pPr>
      <w:r w:rsidRPr="00AD3E8E">
        <w:rPr>
          <w:rFonts w:ascii="Times New Roman CYR" w:hAnsi="Times New Roman CYR" w:cs="Times New Roman CYR"/>
          <w:b/>
          <w:bCs/>
        </w:rPr>
        <w:t>Межведомственное информационное взаимодействие</w:t>
      </w:r>
    </w:p>
    <w:p w14:paraId="63F5413A" w14:textId="77777777" w:rsidR="00AD3E8E" w:rsidRDefault="00AD3E8E" w:rsidP="00AD3E8E">
      <w:pPr>
        <w:tabs>
          <w:tab w:val="left" w:pos="10490"/>
        </w:tabs>
        <w:autoSpaceDE w:val="0"/>
        <w:autoSpaceDN w:val="0"/>
        <w:adjustRightInd w:val="0"/>
        <w:spacing w:line="23" w:lineRule="atLeast"/>
        <w:ind w:left="540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137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559"/>
        <w:gridCol w:w="2126"/>
        <w:gridCol w:w="6804"/>
      </w:tblGrid>
      <w:tr w:rsidR="00B405C8" w:rsidRPr="00B046DF" w14:paraId="530CD3D7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D44608" w14:textId="77777777" w:rsidR="00B405C8" w:rsidRPr="00B046DF" w:rsidRDefault="00B405C8" w:rsidP="00B046DF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Место выполнения администрати</w:t>
            </w:r>
            <w:r w:rsidRPr="00B046DF">
              <w:rPr>
                <w:sz w:val="20"/>
                <w:szCs w:val="20"/>
              </w:rPr>
              <w:lastRenderedPageBreak/>
              <w:t>вного действия (процедуры)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F7354" w14:textId="77777777" w:rsidR="00B405C8" w:rsidRPr="00B046DF" w:rsidRDefault="00B405C8" w:rsidP="00B046DF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lastRenderedPageBreak/>
              <w:t xml:space="preserve">Наименование административного действия </w:t>
            </w:r>
            <w:r w:rsidRPr="00B046DF">
              <w:rPr>
                <w:sz w:val="20"/>
                <w:szCs w:val="20"/>
              </w:rPr>
              <w:lastRenderedPageBreak/>
              <w:t>(процедуры)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82FDC" w14:textId="77777777" w:rsidR="00B405C8" w:rsidRPr="00B046DF" w:rsidRDefault="00B405C8" w:rsidP="004F647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lastRenderedPageBreak/>
              <w:t>Срок</w:t>
            </w:r>
            <w:r w:rsidRPr="00B046DF">
              <w:rPr>
                <w:sz w:val="20"/>
                <w:szCs w:val="20"/>
              </w:rPr>
              <w:br/>
              <w:t>выполнения административ</w:t>
            </w:r>
            <w:r w:rsidRPr="00B046DF">
              <w:rPr>
                <w:sz w:val="20"/>
                <w:szCs w:val="20"/>
              </w:rPr>
              <w:lastRenderedPageBreak/>
              <w:t>ного действия (процедуры)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60FCAA" w14:textId="77777777" w:rsidR="00B405C8" w:rsidRPr="00B046DF" w:rsidRDefault="00B405C8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lastRenderedPageBreak/>
              <w:t>Критерии принятия решений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9D568" w14:textId="77777777" w:rsidR="00B405C8" w:rsidRPr="00B046DF" w:rsidRDefault="00B405C8" w:rsidP="00AD3E8E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center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Требования к порядку выполнения административных процедур (действий)</w:t>
            </w:r>
          </w:p>
        </w:tc>
      </w:tr>
      <w:tr w:rsidR="00B405C8" w:rsidRPr="00B046DF" w14:paraId="07BA4BB1" w14:textId="77777777" w:rsidTr="00934FC1">
        <w:trPr>
          <w:trHeight w:val="1297"/>
        </w:trPr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27CFE0" w14:textId="7816E6CE" w:rsidR="00B405C8" w:rsidRPr="00B046DF" w:rsidRDefault="00B405C8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lastRenderedPageBreak/>
              <w:t>Администрация /</w:t>
            </w:r>
            <w:r w:rsidR="003953C3">
              <w:rPr>
                <w:sz w:val="20"/>
                <w:szCs w:val="20"/>
              </w:rPr>
              <w:t>РГИС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5E8603" w14:textId="21A15F2E" w:rsidR="00B405C8" w:rsidRPr="00B046DF" w:rsidRDefault="00B405C8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7FF6C" w14:textId="77777777" w:rsidR="00B405C8" w:rsidRPr="00B046DF" w:rsidRDefault="00B405C8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Тот же рабочий день</w:t>
            </w:r>
          </w:p>
          <w:p w14:paraId="7E1EC65F" w14:textId="77777777" w:rsidR="00B405C8" w:rsidRPr="00B046DF" w:rsidRDefault="00B405C8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rPr>
                <w:sz w:val="20"/>
                <w:szCs w:val="20"/>
                <w:lang w:val="en-US"/>
              </w:rPr>
            </w:pPr>
          </w:p>
          <w:p w14:paraId="7DAD1954" w14:textId="77777777" w:rsidR="00B405C8" w:rsidRPr="00B046DF" w:rsidRDefault="00B405C8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B19E3A" w14:textId="407E6929" w:rsidR="00B405C8" w:rsidRPr="00B046DF" w:rsidRDefault="00B405C8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Наличие в перечне документов, необходимых для предоставления </w:t>
            </w:r>
            <w:r w:rsidR="000E4541">
              <w:rPr>
                <w:sz w:val="20"/>
                <w:szCs w:val="20"/>
              </w:rPr>
              <w:t>г</w:t>
            </w:r>
            <w:r w:rsidRPr="00B046DF">
              <w:rPr>
                <w:sz w:val="20"/>
                <w:szCs w:val="20"/>
              </w:rPr>
              <w:t>осударственной услуги, документов, находящихся в распоряжении у органов и организаций</w:t>
            </w:r>
          </w:p>
          <w:p w14:paraId="5D101ADE" w14:textId="77777777" w:rsidR="00B405C8" w:rsidRPr="00B046DF" w:rsidRDefault="00B405C8" w:rsidP="00091EC3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DAF1A5" w14:textId="77777777" w:rsidR="00543AE7" w:rsidRPr="00543AE7" w:rsidRDefault="00543AE7" w:rsidP="00543AE7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543AE7">
              <w:rPr>
                <w:sz w:val="20"/>
                <w:szCs w:val="20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государственной услуги, документов и (или) сведений, находящихся в распоряжении у органов, организаций.</w:t>
            </w:r>
          </w:p>
          <w:p w14:paraId="6F25DC1C" w14:textId="715B3740" w:rsidR="00786519" w:rsidRDefault="00543AE7" w:rsidP="00543AE7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543AE7">
              <w:rPr>
                <w:sz w:val="20"/>
                <w:szCs w:val="20"/>
              </w:rPr>
              <w:t>Межведомственны</w:t>
            </w:r>
            <w:r w:rsidR="00D57DDA">
              <w:rPr>
                <w:sz w:val="20"/>
                <w:szCs w:val="20"/>
              </w:rPr>
              <w:t>е</w:t>
            </w:r>
            <w:r w:rsidRPr="00543AE7">
              <w:rPr>
                <w:sz w:val="20"/>
                <w:szCs w:val="20"/>
              </w:rPr>
              <w:t xml:space="preserve"> информационны</w:t>
            </w:r>
            <w:r w:rsidR="00D57DDA">
              <w:rPr>
                <w:sz w:val="20"/>
                <w:szCs w:val="20"/>
              </w:rPr>
              <w:t>е</w:t>
            </w:r>
            <w:r w:rsidRPr="00543AE7">
              <w:rPr>
                <w:sz w:val="20"/>
                <w:szCs w:val="20"/>
              </w:rPr>
              <w:t xml:space="preserve"> запрос</w:t>
            </w:r>
            <w:r w:rsidR="00D57DDA">
              <w:rPr>
                <w:sz w:val="20"/>
                <w:szCs w:val="20"/>
              </w:rPr>
              <w:t>ы</w:t>
            </w:r>
            <w:r w:rsidRPr="00543AE7">
              <w:rPr>
                <w:sz w:val="20"/>
                <w:szCs w:val="20"/>
              </w:rPr>
              <w:t xml:space="preserve"> направля</w:t>
            </w:r>
            <w:r w:rsidR="00D57DDA">
              <w:rPr>
                <w:sz w:val="20"/>
                <w:szCs w:val="20"/>
              </w:rPr>
              <w:t>ю</w:t>
            </w:r>
            <w:r w:rsidRPr="00543AE7">
              <w:rPr>
                <w:sz w:val="20"/>
                <w:szCs w:val="20"/>
              </w:rPr>
              <w:t>тся в</w:t>
            </w:r>
            <w:r w:rsidR="00786519">
              <w:rPr>
                <w:sz w:val="20"/>
                <w:szCs w:val="20"/>
              </w:rPr>
              <w:t>:</w:t>
            </w:r>
          </w:p>
          <w:p w14:paraId="2289AB61" w14:textId="77777777" w:rsidR="00D57DDA" w:rsidRDefault="00786519" w:rsidP="00543AE7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A51032">
              <w:rPr>
                <w:b/>
                <w:sz w:val="20"/>
                <w:szCs w:val="20"/>
              </w:rPr>
              <w:t>-</w:t>
            </w:r>
            <w:r w:rsidR="00543AE7" w:rsidRPr="00A51032">
              <w:rPr>
                <w:b/>
                <w:sz w:val="20"/>
                <w:szCs w:val="20"/>
              </w:rPr>
              <w:t xml:space="preserve">Управление Федеральной службы </w:t>
            </w:r>
            <w:r w:rsidR="00D908B0" w:rsidRPr="00A51032">
              <w:rPr>
                <w:b/>
                <w:sz w:val="20"/>
                <w:szCs w:val="20"/>
              </w:rPr>
              <w:t>г</w:t>
            </w:r>
            <w:r w:rsidR="00543AE7" w:rsidRPr="00A51032">
              <w:rPr>
                <w:b/>
                <w:sz w:val="20"/>
                <w:szCs w:val="20"/>
              </w:rPr>
              <w:t>осударственной регистрации, кадастра и картографии для получения сведений об объектах адресации</w:t>
            </w:r>
            <w:r w:rsidR="00543AE7" w:rsidRPr="00543AE7">
              <w:rPr>
                <w:sz w:val="20"/>
                <w:szCs w:val="20"/>
              </w:rPr>
              <w:t xml:space="preserve">. </w:t>
            </w:r>
          </w:p>
          <w:p w14:paraId="4DAFC5D1" w14:textId="16807F88" w:rsidR="00786519" w:rsidRDefault="00543AE7" w:rsidP="00543AE7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543AE7">
              <w:rPr>
                <w:sz w:val="20"/>
                <w:szCs w:val="20"/>
              </w:rPr>
              <w:t>При этом в данном запросе указываются кадастровый номер объекта и запрашивается выписка об основных характеристиках объекта</w:t>
            </w:r>
            <w:r w:rsidR="00786519">
              <w:rPr>
                <w:sz w:val="20"/>
                <w:szCs w:val="20"/>
              </w:rPr>
              <w:t>;</w:t>
            </w:r>
          </w:p>
          <w:p w14:paraId="1260A68D" w14:textId="77777777" w:rsidR="00D57DDA" w:rsidRPr="00A51032" w:rsidRDefault="00786519" w:rsidP="00543AE7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b/>
                <w:sz w:val="20"/>
                <w:szCs w:val="20"/>
              </w:rPr>
            </w:pPr>
            <w:r w:rsidRPr="00A51032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A51032">
              <w:rPr>
                <w:b/>
                <w:sz w:val="20"/>
                <w:szCs w:val="20"/>
              </w:rPr>
              <w:t>Минжилполитики</w:t>
            </w:r>
            <w:proofErr w:type="spellEnd"/>
            <w:r w:rsidRPr="00A51032">
              <w:rPr>
                <w:b/>
                <w:sz w:val="20"/>
                <w:szCs w:val="20"/>
              </w:rPr>
              <w:t xml:space="preserve"> </w:t>
            </w:r>
            <w:r w:rsidR="00D57DDA" w:rsidRPr="00A51032">
              <w:rPr>
                <w:b/>
                <w:sz w:val="20"/>
                <w:szCs w:val="20"/>
              </w:rPr>
              <w:t>Московской области.</w:t>
            </w:r>
          </w:p>
          <w:p w14:paraId="7088F0A5" w14:textId="3E157DA2" w:rsidR="00786519" w:rsidRDefault="00D57DDA" w:rsidP="00543AE7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543AE7">
              <w:rPr>
                <w:sz w:val="20"/>
                <w:szCs w:val="20"/>
              </w:rPr>
              <w:t xml:space="preserve">При этом в данном запросе указываются </w:t>
            </w:r>
            <w:r w:rsidR="005E05D8">
              <w:rPr>
                <w:sz w:val="20"/>
                <w:szCs w:val="20"/>
              </w:rPr>
              <w:t>кадастровый номер земельного участка, на котором расположен 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="0078651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в части запроса </w:t>
            </w:r>
            <w:r w:rsidR="00786519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азрешения</w:t>
            </w:r>
            <w:r w:rsidR="00786519" w:rsidRPr="00786519">
              <w:rPr>
                <w:sz w:val="20"/>
                <w:szCs w:val="20"/>
              </w:rPr>
              <w:t xml:space="preserve"> на строительство объекта адресации (для присвоения адреса строящимся объектам адресации) и (или) разрешение на ввод объекта адресации (для присвоения адреса введенным объектам адресации) в эксплуатацию</w:t>
            </w:r>
            <w:r w:rsidR="00786519">
              <w:rPr>
                <w:sz w:val="20"/>
                <w:szCs w:val="20"/>
              </w:rPr>
              <w:t>);</w:t>
            </w:r>
          </w:p>
          <w:p w14:paraId="3FDEDFF5" w14:textId="77777777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</w:p>
          <w:p w14:paraId="21D125EF" w14:textId="77777777" w:rsidR="00D57DDA" w:rsidRPr="00543AE7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543AE7">
              <w:rPr>
                <w:sz w:val="20"/>
                <w:szCs w:val="20"/>
              </w:rPr>
              <w:t xml:space="preserve">Администрация организует между входящими в его состав структурными подразделениями обмен сведениями, необходимыми для предоставления государственной услуги и находящимися в его распоряжении, в том числе в электронной форме. </w:t>
            </w:r>
          </w:p>
          <w:p w14:paraId="7AED682B" w14:textId="77777777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543AE7">
              <w:rPr>
                <w:sz w:val="20"/>
                <w:szCs w:val="20"/>
              </w:rPr>
              <w:t xml:space="preserve">При этом </w:t>
            </w:r>
            <w:r>
              <w:rPr>
                <w:sz w:val="20"/>
                <w:szCs w:val="20"/>
              </w:rPr>
              <w:t>в рамках такого обмена направляю</w:t>
            </w:r>
            <w:r w:rsidRPr="00543AE7">
              <w:rPr>
                <w:sz w:val="20"/>
                <w:szCs w:val="20"/>
              </w:rPr>
              <w:t>тся запрос</w:t>
            </w:r>
            <w:r>
              <w:rPr>
                <w:sz w:val="20"/>
                <w:szCs w:val="20"/>
              </w:rPr>
              <w:t>ы:</w:t>
            </w:r>
          </w:p>
          <w:p w14:paraId="15B3CA26" w14:textId="77777777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43AE7">
              <w:rPr>
                <w:sz w:val="20"/>
                <w:szCs w:val="20"/>
              </w:rPr>
              <w:t xml:space="preserve"> о выданном решении о переводе жилого помещения в нежилое помещение или нежилого помещения в жилое помещение </w:t>
            </w:r>
          </w:p>
          <w:p w14:paraId="5AD3FE12" w14:textId="77777777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43AE7">
              <w:rPr>
                <w:sz w:val="20"/>
                <w:szCs w:val="20"/>
              </w:rPr>
              <w:t>о выданном акте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</w:p>
          <w:p w14:paraId="175EE5DE" w14:textId="6E61AB4D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у</w:t>
            </w:r>
            <w:r w:rsidRPr="00A51032">
              <w:rPr>
                <w:rFonts w:ascii="Times New Roman CYR" w:hAnsi="Times New Roman CYR" w:cs="Times New Roman CYR"/>
                <w:sz w:val="20"/>
                <w:szCs w:val="20"/>
              </w:rPr>
              <w:t>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  <w:p w14:paraId="4FECB28D" w14:textId="77777777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-у</w:t>
            </w:r>
            <w:r w:rsidRPr="00A51032">
              <w:rPr>
                <w:rFonts w:ascii="Times New Roman CYR" w:hAnsi="Times New Roman CYR" w:cs="Times New Roman CYR"/>
                <w:sz w:val="20"/>
                <w:szCs w:val="20"/>
              </w:rPr>
              <w:t xml:space="preserve">ведомление о соответствии построенных или реконструированных объектов индивидуального жилищного строительства или садового дома требованиям </w:t>
            </w:r>
            <w:proofErr w:type="spellStart"/>
            <w:r w:rsidRPr="00A51032">
              <w:rPr>
                <w:rFonts w:ascii="Times New Roman CYR" w:hAnsi="Times New Roman CYR" w:cs="Times New Roman CYR"/>
                <w:sz w:val="20"/>
                <w:szCs w:val="20"/>
              </w:rPr>
              <w:t>требованиям</w:t>
            </w:r>
            <w:proofErr w:type="spellEnd"/>
            <w:r w:rsidRPr="00A51032"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законодательства о градостроительной деятельности</w:t>
            </w:r>
          </w:p>
          <w:p w14:paraId="0BE74260" w14:textId="2D4778CE" w:rsidR="00D57DDA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-а</w:t>
            </w:r>
            <w:r w:rsidRPr="00A51032">
              <w:rPr>
                <w:rFonts w:ascii="Times New Roman CYR" w:hAnsi="Times New Roman CYR" w:cs="Times New Roman CYR"/>
                <w:sz w:val="20"/>
                <w:szCs w:val="20"/>
              </w:rPr>
              <w:t xml:space="preserve">кт приемочной комиссии при переустройстве и (или) перепланировке помещения, приводящих к образованию одного и более </w:t>
            </w:r>
            <w:r w:rsidRPr="00A51032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новых объектов адресации (в случае преобразования объектов адресации (помещений) с образованием одного и более новых объектов адресации для присвоения адреса образуемых объектов адресации</w:t>
            </w:r>
          </w:p>
          <w:p w14:paraId="4138ECBD" w14:textId="41EA10FD" w:rsidR="00D57DDA" w:rsidRPr="00B046DF" w:rsidRDefault="00D57DDA" w:rsidP="00D57DD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71092AC2" w14:textId="42090407" w:rsidR="000B6CEB" w:rsidRPr="00B046DF" w:rsidRDefault="00B405C8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640D3B" w:rsidRPr="00B046DF" w14:paraId="63AECB09" w14:textId="77777777" w:rsidTr="00CD74D4">
        <w:trPr>
          <w:trHeight w:val="1"/>
        </w:trPr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F6787B" w14:textId="77777777" w:rsidR="00640D3B" w:rsidRPr="00B046DF" w:rsidRDefault="00640D3B" w:rsidP="00907460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200" w:line="276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78BC7B" w14:textId="77777777" w:rsidR="00640D3B" w:rsidRPr="00B046DF" w:rsidRDefault="00640D3B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Контроль предоставления результата запроса (</w:t>
            </w:r>
            <w:proofErr w:type="spellStart"/>
            <w:r w:rsidRPr="00B046DF">
              <w:rPr>
                <w:sz w:val="20"/>
                <w:szCs w:val="20"/>
              </w:rPr>
              <w:t>ов</w:t>
            </w:r>
            <w:proofErr w:type="spellEnd"/>
            <w:r w:rsidRPr="00B046DF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E3A48E" w14:textId="4612A2F6" w:rsidR="00640D3B" w:rsidRPr="00A51032" w:rsidRDefault="00640D3B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Не более 5</w:t>
            </w:r>
            <w:r w:rsidR="00920BA3">
              <w:rPr>
                <w:sz w:val="20"/>
                <w:szCs w:val="20"/>
              </w:rPr>
              <w:t>(Пяти)</w:t>
            </w:r>
            <w:r w:rsidRPr="00B046DF">
              <w:rPr>
                <w:sz w:val="20"/>
                <w:szCs w:val="20"/>
              </w:rPr>
              <w:t xml:space="preserve"> рабочих дней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2CCEAE" w14:textId="77777777" w:rsidR="00640D3B" w:rsidRPr="00B046DF" w:rsidRDefault="00640D3B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19CB0" w14:textId="77777777" w:rsidR="00640D3B" w:rsidRPr="00B046DF" w:rsidRDefault="00640D3B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Проверка поступления ответа на межведомственные информационные запросы. </w:t>
            </w:r>
          </w:p>
          <w:p w14:paraId="0EE4DD9D" w14:textId="77777777" w:rsidR="00640D3B" w:rsidRPr="00B046DF" w:rsidRDefault="00640D3B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14:paraId="7D16830F" w14:textId="77777777" w:rsidR="00640D3B" w:rsidRPr="00B046DF" w:rsidRDefault="00640D3B" w:rsidP="0090746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Результат фиксируется в электронной форме в системе межведомственного электронного взаимодействия  </w:t>
            </w:r>
          </w:p>
        </w:tc>
      </w:tr>
    </w:tbl>
    <w:p w14:paraId="43B00A63" w14:textId="77777777" w:rsidR="00093EEA" w:rsidRDefault="00093EEA" w:rsidP="00907460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jc w:val="center"/>
        <w:rPr>
          <w:b/>
          <w:bCs/>
        </w:rPr>
      </w:pPr>
    </w:p>
    <w:p w14:paraId="538B43F1" w14:textId="77777777" w:rsidR="00A74BAC" w:rsidRDefault="00A74BAC" w:rsidP="00907460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jc w:val="center"/>
        <w:rPr>
          <w:rFonts w:ascii="Times New Roman CYR" w:hAnsi="Times New Roman CYR" w:cs="Times New Roman CYR"/>
          <w:b/>
          <w:bCs/>
        </w:rPr>
      </w:pPr>
      <w:r w:rsidRPr="005A5E30">
        <w:rPr>
          <w:b/>
          <w:bCs/>
        </w:rPr>
        <w:t xml:space="preserve">3. </w:t>
      </w:r>
      <w:r w:rsidR="00640D3B">
        <w:rPr>
          <w:rFonts w:ascii="Times New Roman CYR" w:hAnsi="Times New Roman CYR" w:cs="Times New Roman CYR"/>
          <w:b/>
          <w:bCs/>
        </w:rPr>
        <w:t>П</w:t>
      </w:r>
      <w:r>
        <w:rPr>
          <w:rFonts w:ascii="Times New Roman CYR" w:hAnsi="Times New Roman CYR" w:cs="Times New Roman CYR"/>
          <w:b/>
          <w:bCs/>
        </w:rPr>
        <w:t xml:space="preserve">ринятие решения о </w:t>
      </w:r>
      <w:r w:rsidR="00640D3B">
        <w:rPr>
          <w:rFonts w:ascii="Times New Roman CYR" w:hAnsi="Times New Roman CYR" w:cs="Times New Roman CYR"/>
          <w:b/>
          <w:bCs/>
        </w:rPr>
        <w:t xml:space="preserve">предоставлении (об отказе в </w:t>
      </w:r>
      <w:r>
        <w:rPr>
          <w:rFonts w:ascii="Times New Roman CYR" w:hAnsi="Times New Roman CYR" w:cs="Times New Roman CYR"/>
          <w:b/>
          <w:bCs/>
        </w:rPr>
        <w:t>предоставлени</w:t>
      </w:r>
      <w:r w:rsidR="00640D3B">
        <w:rPr>
          <w:rFonts w:ascii="Times New Roman CYR" w:hAnsi="Times New Roman CYR" w:cs="Times New Roman CYR"/>
          <w:b/>
          <w:bCs/>
        </w:rPr>
        <w:t>и)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0E4541">
        <w:rPr>
          <w:rFonts w:ascii="Times New Roman CYR" w:hAnsi="Times New Roman CYR" w:cs="Times New Roman CYR"/>
          <w:b/>
          <w:bCs/>
        </w:rPr>
        <w:t>г</w:t>
      </w:r>
      <w:r w:rsidR="00834858">
        <w:rPr>
          <w:rFonts w:ascii="Times New Roman CYR" w:hAnsi="Times New Roman CYR" w:cs="Times New Roman CYR"/>
          <w:b/>
          <w:bCs/>
        </w:rPr>
        <w:t>осударственной</w:t>
      </w:r>
      <w:r>
        <w:rPr>
          <w:rFonts w:ascii="Times New Roman CYR" w:hAnsi="Times New Roman CYR" w:cs="Times New Roman CYR"/>
          <w:b/>
          <w:bCs/>
        </w:rPr>
        <w:t xml:space="preserve"> услуги</w:t>
      </w:r>
    </w:p>
    <w:p w14:paraId="20BA556F" w14:textId="77777777" w:rsidR="00A74BAC" w:rsidRPr="005A5E30" w:rsidRDefault="00A74BAC" w:rsidP="00907460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jc w:val="center"/>
      </w:pPr>
      <w:r w:rsidRPr="005A5E30">
        <w:t xml:space="preserve"> </w:t>
      </w:r>
    </w:p>
    <w:tbl>
      <w:tblPr>
        <w:tblW w:w="137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559"/>
        <w:gridCol w:w="2126"/>
        <w:gridCol w:w="6804"/>
      </w:tblGrid>
      <w:tr w:rsidR="00092FA3" w:rsidRPr="00B046DF" w14:paraId="5CBA9ADA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6C57D8" w14:textId="77777777" w:rsidR="00092FA3" w:rsidRPr="00B046DF" w:rsidRDefault="00092FA3" w:rsidP="00093E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35"/>
              <w:jc w:val="center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Место выполнения административного действия (процедуры)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2CF1E" w14:textId="77777777" w:rsidR="00092FA3" w:rsidRPr="00B046DF" w:rsidRDefault="00092FA3" w:rsidP="00093E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32"/>
              <w:jc w:val="center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Наименование административного действия (процедуры)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80569E" w14:textId="77777777" w:rsidR="00092FA3" w:rsidRPr="00B046DF" w:rsidRDefault="00092FA3" w:rsidP="00093E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Срок</w:t>
            </w:r>
            <w:r w:rsidRPr="00B046DF">
              <w:rPr>
                <w:sz w:val="20"/>
                <w:szCs w:val="20"/>
              </w:rPr>
              <w:br/>
              <w:t>выполнения административного действия (процедуры)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879F07" w14:textId="77777777" w:rsidR="00092FA3" w:rsidRPr="00B046DF" w:rsidRDefault="00092FA3" w:rsidP="00093EE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EC9FC8" w14:textId="77777777" w:rsidR="00092FA3" w:rsidRPr="00B046DF" w:rsidRDefault="00092FA3" w:rsidP="00640D3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center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>Требования к порядку выполнения административных процедур (действий)</w:t>
            </w:r>
          </w:p>
        </w:tc>
      </w:tr>
      <w:tr w:rsidR="00092FA3" w:rsidRPr="00B046DF" w14:paraId="7483147F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D38199" w14:textId="08FA72B2" w:rsidR="00092FA3" w:rsidRPr="00B046DF" w:rsidRDefault="00092FA3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B046DF">
              <w:rPr>
                <w:sz w:val="20"/>
                <w:szCs w:val="20"/>
              </w:rPr>
              <w:t>Администрация /</w:t>
            </w:r>
            <w:r w:rsidR="003953C3">
              <w:rPr>
                <w:sz w:val="20"/>
                <w:szCs w:val="20"/>
              </w:rPr>
              <w:t>РГИС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1FB3B5" w14:textId="77777777" w:rsidR="00092FA3" w:rsidRPr="00B046DF" w:rsidRDefault="00092FA3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Проверка отсутствия или наличия оснований для отказа в предоставлении </w:t>
            </w:r>
            <w:r w:rsidR="000E4541">
              <w:rPr>
                <w:sz w:val="20"/>
                <w:szCs w:val="20"/>
              </w:rPr>
              <w:t>г</w:t>
            </w:r>
            <w:r w:rsidRPr="00B046DF">
              <w:rPr>
                <w:sz w:val="20"/>
                <w:szCs w:val="20"/>
              </w:rPr>
              <w:t xml:space="preserve">осударственной услуги, подготовка проекта решения о предоставлении (об отказе </w:t>
            </w:r>
            <w:r w:rsidRPr="00B046DF">
              <w:rPr>
                <w:sz w:val="20"/>
                <w:szCs w:val="20"/>
              </w:rPr>
              <w:br/>
              <w:t>в предоставлении) государственной услуги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C3A33C" w14:textId="5F9FADA2" w:rsidR="00092FA3" w:rsidRPr="00091EC3" w:rsidRDefault="00B51349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(Два) рабочих дня</w:t>
            </w:r>
            <w:r w:rsidRPr="00B046DF" w:rsidDel="00B513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5A251D" w14:textId="5DAB8451" w:rsidR="00092FA3" w:rsidRPr="00B046DF" w:rsidRDefault="00092FA3" w:rsidP="00091EC3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B046DF">
              <w:rPr>
                <w:sz w:val="20"/>
                <w:szCs w:val="20"/>
              </w:rPr>
              <w:t xml:space="preserve">Отсутствие или наличие основания для отказа в предоставлении </w:t>
            </w:r>
            <w:proofErr w:type="spellStart"/>
            <w:r w:rsidR="00DC38A2">
              <w:rPr>
                <w:sz w:val="20"/>
                <w:szCs w:val="20"/>
              </w:rPr>
              <w:t>а</w:t>
            </w:r>
            <w:r w:rsidRPr="00B046DF">
              <w:rPr>
                <w:sz w:val="20"/>
                <w:szCs w:val="20"/>
              </w:rPr>
              <w:t>осударственной</w:t>
            </w:r>
            <w:proofErr w:type="spellEnd"/>
            <w:r w:rsidRPr="00B046DF">
              <w:rPr>
                <w:sz w:val="20"/>
                <w:szCs w:val="20"/>
              </w:rPr>
              <w:t xml:space="preserve"> услуги в соответствии с законодательством Российской Федерации, в том числе</w:t>
            </w:r>
            <w:r w:rsidR="00DC38A2">
              <w:rPr>
                <w:sz w:val="20"/>
                <w:szCs w:val="20"/>
              </w:rPr>
              <w:t xml:space="preserve"> </w:t>
            </w:r>
            <w:r w:rsidR="00D908B0">
              <w:rPr>
                <w:sz w:val="20"/>
                <w:szCs w:val="20"/>
              </w:rPr>
              <w:t>А</w:t>
            </w:r>
            <w:r w:rsidRPr="00B046DF">
              <w:rPr>
                <w:sz w:val="20"/>
                <w:szCs w:val="20"/>
              </w:rPr>
              <w:t>дминистративным регламентом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E5770" w14:textId="7FC7FCD2" w:rsidR="00D27E2A" w:rsidRPr="00D27E2A" w:rsidRDefault="00920BA3" w:rsidP="00D27E2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Должностное лицо</w:t>
            </w:r>
            <w:r w:rsidR="00D27E2A">
              <w:rPr>
                <w:sz w:val="20"/>
                <w:szCs w:val="20"/>
              </w:rPr>
              <w:t xml:space="preserve"> Администрации</w:t>
            </w:r>
            <w:r w:rsidR="00D27E2A" w:rsidRPr="00D27E2A">
              <w:rPr>
                <w:sz w:val="20"/>
                <w:szCs w:val="20"/>
              </w:rPr>
              <w:t xml:space="preserve"> на основании собранного комплекта документов, исходя из критериев предоставления государственной услуги, установленных Административным регламентом, определяет возможность предоставления государственной услуги и формирует в </w:t>
            </w:r>
            <w:r w:rsidR="003953C3">
              <w:rPr>
                <w:sz w:val="20"/>
                <w:szCs w:val="20"/>
              </w:rPr>
              <w:t>РГИС</w:t>
            </w:r>
            <w:r w:rsidR="00D27E2A" w:rsidRPr="00D27E2A">
              <w:rPr>
                <w:sz w:val="20"/>
                <w:szCs w:val="20"/>
              </w:rPr>
              <w:t xml:space="preserve"> проект решения о предоставлении </w:t>
            </w:r>
            <w:r w:rsidR="008070D0">
              <w:rPr>
                <w:sz w:val="20"/>
                <w:szCs w:val="20"/>
              </w:rPr>
              <w:t>г</w:t>
            </w:r>
            <w:r w:rsidR="00D27E2A" w:rsidRPr="00D27E2A">
              <w:rPr>
                <w:sz w:val="20"/>
                <w:szCs w:val="20"/>
              </w:rPr>
              <w:t xml:space="preserve">осударственной услуги по форме согласно </w:t>
            </w:r>
            <w:r>
              <w:rPr>
                <w:sz w:val="20"/>
                <w:szCs w:val="20"/>
              </w:rPr>
              <w:t>п</w:t>
            </w:r>
            <w:r w:rsidR="00D27E2A" w:rsidRPr="00D27E2A">
              <w:rPr>
                <w:sz w:val="20"/>
                <w:szCs w:val="20"/>
              </w:rPr>
              <w:t xml:space="preserve">риложению 1 к Административному регламенту или об отказе в ее предоставлении по форме согласно </w:t>
            </w:r>
            <w:r>
              <w:rPr>
                <w:sz w:val="20"/>
                <w:szCs w:val="20"/>
              </w:rPr>
              <w:t>п</w:t>
            </w:r>
            <w:r w:rsidR="00D27E2A" w:rsidRPr="00D27E2A">
              <w:rPr>
                <w:sz w:val="20"/>
                <w:szCs w:val="20"/>
              </w:rPr>
              <w:t xml:space="preserve">риложению </w:t>
            </w:r>
            <w:r w:rsidR="00D27E2A">
              <w:rPr>
                <w:sz w:val="20"/>
                <w:szCs w:val="20"/>
              </w:rPr>
              <w:t>4</w:t>
            </w:r>
            <w:r w:rsidR="00D27E2A" w:rsidRPr="00D27E2A">
              <w:rPr>
                <w:sz w:val="20"/>
                <w:szCs w:val="20"/>
              </w:rPr>
              <w:t xml:space="preserve"> к Административному регламенту.</w:t>
            </w:r>
          </w:p>
          <w:p w14:paraId="1DDD3CB4" w14:textId="77777777" w:rsidR="00D27E2A" w:rsidRPr="00D27E2A" w:rsidRDefault="00D27E2A" w:rsidP="00D27E2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</w:p>
          <w:p w14:paraId="592B99ED" w14:textId="2213A713" w:rsidR="00D27E2A" w:rsidRPr="00D27E2A" w:rsidRDefault="00D27E2A" w:rsidP="00D27E2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D27E2A">
              <w:rPr>
                <w:sz w:val="20"/>
                <w:szCs w:val="20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государственной услуги, принятие решения о предоставлении государственной услуги или об отказе в ее предоставлении. </w:t>
            </w:r>
          </w:p>
          <w:p w14:paraId="2E1B9DD7" w14:textId="727DC2EA" w:rsidR="00092FA3" w:rsidRPr="00B046DF" w:rsidRDefault="00D27E2A" w:rsidP="00640D3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D27E2A">
              <w:rPr>
                <w:sz w:val="20"/>
                <w:szCs w:val="20"/>
              </w:rPr>
              <w:t xml:space="preserve">Результат фиксируется в виде проекта решения о предоставлении государственной услуги или об отказе в ее предоставлении в </w:t>
            </w:r>
            <w:r w:rsidR="003953C3">
              <w:rPr>
                <w:sz w:val="20"/>
                <w:szCs w:val="20"/>
              </w:rPr>
              <w:t>РГИС</w:t>
            </w:r>
          </w:p>
        </w:tc>
      </w:tr>
      <w:tr w:rsidR="00692AA4" w:rsidRPr="00B046DF" w14:paraId="4020C4FC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F0A16" w14:textId="1522857A" w:rsidR="00692AA4" w:rsidRPr="00692AA4" w:rsidRDefault="004124A8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Администрация/РГИС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2EF06" w14:textId="6CDCDF5C" w:rsidR="00692AA4" w:rsidRPr="00692AA4" w:rsidRDefault="00692AA4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934FC1">
              <w:rPr>
                <w:sz w:val="20"/>
                <w:szCs w:val="20"/>
              </w:rPr>
              <w:t xml:space="preserve">Рассмотрение проекта решения о предоставлении (об отказе </w:t>
            </w:r>
            <w:r w:rsidRPr="00934FC1">
              <w:rPr>
                <w:sz w:val="20"/>
                <w:szCs w:val="20"/>
              </w:rPr>
              <w:br/>
              <w:t xml:space="preserve">в предоставлении) </w:t>
            </w:r>
            <w:r w:rsidRPr="00934FC1">
              <w:rPr>
                <w:sz w:val="20"/>
                <w:szCs w:val="20"/>
              </w:rPr>
              <w:lastRenderedPageBreak/>
              <w:t>государственной услуги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286490" w14:textId="375604EA" w:rsidR="00692AA4" w:rsidRPr="00692AA4" w:rsidRDefault="00051507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(Два) рабочих дня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A6C8AC" w14:textId="57F4F12F" w:rsidR="00692AA4" w:rsidRPr="00692AA4" w:rsidRDefault="00692AA4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934FC1">
              <w:rPr>
                <w:sz w:val="20"/>
                <w:szCs w:val="20"/>
              </w:rPr>
              <w:t xml:space="preserve">Соответствие проекта решения требованиям законодательства Российской Федерации, в том </w:t>
            </w:r>
            <w:r w:rsidRPr="00934FC1">
              <w:rPr>
                <w:sz w:val="20"/>
                <w:szCs w:val="20"/>
              </w:rPr>
              <w:lastRenderedPageBreak/>
              <w:t>числе Административному регламенту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6C5E3" w14:textId="77777777" w:rsidR="004124A8" w:rsidRPr="004124A8" w:rsidRDefault="004124A8" w:rsidP="004124A8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4124A8">
              <w:rPr>
                <w:sz w:val="20"/>
                <w:szCs w:val="20"/>
              </w:rPr>
              <w:lastRenderedPageBreak/>
              <w:t xml:space="preserve">Уполномоченное должностное лицо Администрации рассматривает проект решения на предмет соответствия требованиям Административного регламента, полноты и качества предоставления Государственной услуги, а также осуществляет контроль сроков предоставления Государственной </w:t>
            </w:r>
            <w:r w:rsidRPr="004124A8">
              <w:rPr>
                <w:sz w:val="20"/>
                <w:szCs w:val="20"/>
              </w:rPr>
              <w:lastRenderedPageBreak/>
              <w:t>услуги.</w:t>
            </w:r>
          </w:p>
          <w:p w14:paraId="4222949E" w14:textId="4DA4C998" w:rsidR="004124A8" w:rsidRPr="004124A8" w:rsidRDefault="004124A8" w:rsidP="004124A8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4124A8">
              <w:rPr>
                <w:sz w:val="20"/>
                <w:szCs w:val="20"/>
              </w:rPr>
              <w:t xml:space="preserve">Проект решения передается на согласование в </w:t>
            </w:r>
            <w:r w:rsidR="00DD3D9C">
              <w:rPr>
                <w:sz w:val="20"/>
                <w:szCs w:val="20"/>
              </w:rPr>
              <w:t>ТСП</w:t>
            </w:r>
            <w:r w:rsidRPr="004124A8">
              <w:rPr>
                <w:sz w:val="20"/>
                <w:szCs w:val="20"/>
              </w:rPr>
              <w:t xml:space="preserve"> посредством </w:t>
            </w:r>
            <w:r w:rsidR="00DD3D9C">
              <w:rPr>
                <w:sz w:val="20"/>
                <w:szCs w:val="20"/>
              </w:rPr>
              <w:t>РГИС</w:t>
            </w:r>
            <w:r w:rsidRPr="004124A8">
              <w:rPr>
                <w:sz w:val="20"/>
                <w:szCs w:val="20"/>
              </w:rPr>
              <w:t>.</w:t>
            </w:r>
          </w:p>
          <w:p w14:paraId="43AC54AE" w14:textId="0EAA93B5" w:rsidR="004124A8" w:rsidRPr="004124A8" w:rsidRDefault="004124A8" w:rsidP="004124A8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4124A8">
              <w:rPr>
                <w:sz w:val="20"/>
                <w:szCs w:val="20"/>
              </w:rPr>
              <w:t xml:space="preserve">Результатом административного действия является формирование проекта решения о предоставлении Государственной услуги или об отказе в ее предоставлении и передача его на согласование в </w:t>
            </w:r>
            <w:r w:rsidR="00DD3D9C">
              <w:rPr>
                <w:sz w:val="20"/>
                <w:szCs w:val="20"/>
              </w:rPr>
              <w:t>ТСП</w:t>
            </w:r>
            <w:r w:rsidRPr="004124A8">
              <w:rPr>
                <w:sz w:val="20"/>
                <w:szCs w:val="20"/>
              </w:rPr>
              <w:t>.</w:t>
            </w:r>
          </w:p>
          <w:p w14:paraId="736D3896" w14:textId="7BD12D07" w:rsidR="00692AA4" w:rsidRPr="00692AA4" w:rsidDel="00920BA3" w:rsidRDefault="004124A8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4124A8">
              <w:rPr>
                <w:sz w:val="20"/>
                <w:szCs w:val="20"/>
              </w:rPr>
              <w:t xml:space="preserve">Результат административного действия фиксируется в </w:t>
            </w:r>
            <w:r w:rsidR="00BB4645">
              <w:rPr>
                <w:sz w:val="20"/>
                <w:szCs w:val="20"/>
              </w:rPr>
              <w:t>РГИС</w:t>
            </w:r>
            <w:r w:rsidRPr="004124A8">
              <w:rPr>
                <w:sz w:val="20"/>
                <w:szCs w:val="20"/>
              </w:rPr>
              <w:t xml:space="preserve"> Администрации.</w:t>
            </w:r>
          </w:p>
        </w:tc>
      </w:tr>
      <w:tr w:rsidR="00DD3D9C" w:rsidRPr="00B046DF" w14:paraId="39CF3DCA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28FEF" w14:textId="0D8D6AF6" w:rsidR="00DD3D9C" w:rsidRDefault="00DD3D9C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ТСП</w:t>
            </w:r>
            <w:r w:rsidRPr="00DD3D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РГИС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8B4BD" w14:textId="64059F79" w:rsidR="00DD3D9C" w:rsidRPr="00934FC1" w:rsidRDefault="00DD3D9C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DD3D9C">
              <w:rPr>
                <w:sz w:val="20"/>
                <w:szCs w:val="20"/>
              </w:rPr>
              <w:t xml:space="preserve">Получение согласия на </w:t>
            </w:r>
            <w:r w:rsidRPr="00934FC1">
              <w:rPr>
                <w:sz w:val="20"/>
                <w:szCs w:val="20"/>
              </w:rPr>
              <w:t>предоставлени</w:t>
            </w:r>
            <w:r>
              <w:rPr>
                <w:sz w:val="20"/>
                <w:szCs w:val="20"/>
              </w:rPr>
              <w:t>е</w:t>
            </w:r>
            <w:r w:rsidRPr="00934FC1">
              <w:rPr>
                <w:sz w:val="20"/>
                <w:szCs w:val="20"/>
              </w:rPr>
              <w:t xml:space="preserve"> (об отказе </w:t>
            </w:r>
            <w:r w:rsidRPr="00934FC1">
              <w:rPr>
                <w:sz w:val="20"/>
                <w:szCs w:val="20"/>
              </w:rPr>
              <w:br/>
              <w:t>в предоставлении) государственной услуги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FAAC98" w14:textId="02E7FFB5" w:rsidR="00DD3D9C" w:rsidRPr="00934FC1" w:rsidDel="003D11FF" w:rsidRDefault="00DD3D9C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="00A2332D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дин) рабочий день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BC3FD3" w14:textId="1752A4A0" w:rsidR="00DD3D9C" w:rsidRPr="00934FC1" w:rsidRDefault="00DD3D9C" w:rsidP="00692AA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на </w:t>
            </w:r>
            <w:proofErr w:type="spellStart"/>
            <w:r>
              <w:rPr>
                <w:sz w:val="20"/>
                <w:szCs w:val="20"/>
              </w:rPr>
              <w:t>соответсие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D3D9C">
              <w:rPr>
                <w:sz w:val="20"/>
                <w:szCs w:val="20"/>
              </w:rPr>
              <w:t>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F661E2" w14:textId="67D7D4C7" w:rsidR="00DD3D9C" w:rsidRPr="00DD3D9C" w:rsidRDefault="00DD3D9C" w:rsidP="00DD3D9C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D3D9C">
              <w:rPr>
                <w:sz w:val="20"/>
                <w:szCs w:val="20"/>
              </w:rPr>
              <w:t xml:space="preserve">Уполномоченное должностное лицо </w:t>
            </w:r>
            <w:r>
              <w:rPr>
                <w:sz w:val="20"/>
                <w:szCs w:val="20"/>
              </w:rPr>
              <w:t>ТСП</w:t>
            </w:r>
            <w:r w:rsidRPr="00DD3D9C">
              <w:rPr>
                <w:sz w:val="20"/>
                <w:szCs w:val="20"/>
              </w:rPr>
              <w:t xml:space="preserve"> рассматривает проект решения о предоставлении Государственной услуги или об отказе в ее предоставлении на предмет соответствия требованиям Административного регламента, полноты и качества предоставления Государственной услуги. Заключение о согласовании (несогласовании) </w:t>
            </w:r>
            <w:r>
              <w:rPr>
                <w:sz w:val="20"/>
                <w:szCs w:val="20"/>
              </w:rPr>
              <w:t>ТСП</w:t>
            </w:r>
            <w:r w:rsidRPr="00DD3D9C">
              <w:rPr>
                <w:sz w:val="20"/>
                <w:szCs w:val="20"/>
              </w:rPr>
              <w:t xml:space="preserve"> о предоставлении Государственной услуги направляется в Администрацию посредством </w:t>
            </w:r>
            <w:r>
              <w:rPr>
                <w:sz w:val="20"/>
                <w:szCs w:val="20"/>
              </w:rPr>
              <w:t>РГИС</w:t>
            </w:r>
            <w:r w:rsidRPr="00DD3D9C">
              <w:rPr>
                <w:sz w:val="20"/>
                <w:szCs w:val="20"/>
              </w:rPr>
              <w:t>.</w:t>
            </w:r>
          </w:p>
          <w:p w14:paraId="7715E79A" w14:textId="7286B4FD" w:rsidR="00DD3D9C" w:rsidRPr="00DD3D9C" w:rsidRDefault="00DD3D9C" w:rsidP="00DD3D9C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D3D9C">
              <w:rPr>
                <w:sz w:val="20"/>
                <w:szCs w:val="20"/>
              </w:rPr>
              <w:t xml:space="preserve">Результатом является получение от </w:t>
            </w:r>
            <w:r>
              <w:rPr>
                <w:sz w:val="20"/>
                <w:szCs w:val="20"/>
              </w:rPr>
              <w:t>ТСП</w:t>
            </w:r>
            <w:r w:rsidRPr="00DD3D9C">
              <w:rPr>
                <w:sz w:val="20"/>
                <w:szCs w:val="20"/>
              </w:rPr>
              <w:t xml:space="preserve"> согласование проекта решения о предоставлении Государственной услуги или об отказе в ее предоставлении </w:t>
            </w:r>
          </w:p>
          <w:p w14:paraId="5EE95E30" w14:textId="78EAD85D" w:rsidR="00DD3D9C" w:rsidRPr="004124A8" w:rsidRDefault="00DD3D9C" w:rsidP="00DD3D9C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D3D9C">
              <w:rPr>
                <w:sz w:val="20"/>
                <w:szCs w:val="20"/>
              </w:rPr>
              <w:t xml:space="preserve">Результат административного действия фиксируется в </w:t>
            </w:r>
            <w:r>
              <w:rPr>
                <w:sz w:val="20"/>
                <w:szCs w:val="20"/>
              </w:rPr>
              <w:t>РГИС.</w:t>
            </w:r>
          </w:p>
        </w:tc>
      </w:tr>
      <w:tr w:rsidR="00DD3D9C" w:rsidRPr="00B046DF" w14:paraId="0CE1648B" w14:textId="77777777" w:rsidTr="00CD74D4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C92376" w14:textId="777EBD7F" w:rsidR="00DD3D9C" w:rsidRDefault="00DD3D9C" w:rsidP="00DD3D9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>Администрация/</w:t>
            </w:r>
            <w:r>
              <w:rPr>
                <w:sz w:val="20"/>
                <w:szCs w:val="20"/>
              </w:rPr>
              <w:t>РГИС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622DA6" w14:textId="5438B289" w:rsidR="00DD3D9C" w:rsidRPr="00DD3D9C" w:rsidRDefault="00DD3D9C" w:rsidP="00DD3D9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Рассмотрение </w:t>
            </w:r>
            <w:r>
              <w:rPr>
                <w:sz w:val="20"/>
                <w:szCs w:val="20"/>
              </w:rPr>
              <w:t>проекта решения о предоставлении государственной услуги (об отказе в предоставлении)</w:t>
            </w:r>
            <w:r w:rsidRPr="0073503D">
              <w:rPr>
                <w:sz w:val="20"/>
                <w:szCs w:val="20"/>
              </w:rPr>
              <w:t xml:space="preserve"> руководителем Администрации или лицом, уполномоченным на принятие решений о присвоении или аннулировании адресов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62649" w14:textId="6B937723" w:rsidR="00DD3D9C" w:rsidRPr="0073503D" w:rsidRDefault="00B51349" w:rsidP="00DD3D9C">
            <w:pPr>
              <w:tabs>
                <w:tab w:val="left" w:pos="1049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051507">
              <w:rPr>
                <w:sz w:val="20"/>
                <w:szCs w:val="20"/>
              </w:rPr>
              <w:t xml:space="preserve"> </w:t>
            </w:r>
            <w:r w:rsidR="00DD3D9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Три</w:t>
            </w:r>
            <w:r w:rsidR="00DD3D9C">
              <w:rPr>
                <w:sz w:val="20"/>
                <w:szCs w:val="20"/>
              </w:rPr>
              <w:t>)</w:t>
            </w:r>
            <w:r w:rsidR="00DD3D9C" w:rsidRPr="0073503D">
              <w:rPr>
                <w:sz w:val="20"/>
                <w:szCs w:val="20"/>
              </w:rPr>
              <w:t xml:space="preserve"> </w:t>
            </w:r>
            <w:r w:rsidRPr="0073503D">
              <w:rPr>
                <w:sz w:val="20"/>
                <w:szCs w:val="20"/>
              </w:rPr>
              <w:t>рабочи</w:t>
            </w:r>
            <w:r>
              <w:rPr>
                <w:sz w:val="20"/>
                <w:szCs w:val="20"/>
              </w:rPr>
              <w:t>х</w:t>
            </w:r>
            <w:r w:rsidRPr="007350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дня</w:t>
            </w:r>
            <w:r w:rsidR="00DD3D9C" w:rsidRPr="0073503D">
              <w:rPr>
                <w:sz w:val="20"/>
                <w:szCs w:val="20"/>
              </w:rPr>
              <w:t xml:space="preserve">. </w:t>
            </w:r>
          </w:p>
          <w:p w14:paraId="3897834E" w14:textId="77777777" w:rsidR="00DD3D9C" w:rsidRPr="0073503D" w:rsidRDefault="00DD3D9C" w:rsidP="00DD3D9C">
            <w:pPr>
              <w:tabs>
                <w:tab w:val="left" w:pos="10490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  <w:p w14:paraId="067E1399" w14:textId="77777777" w:rsidR="00DD3D9C" w:rsidRDefault="00DD3D9C" w:rsidP="00DD3D9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C28357" w14:textId="27951770" w:rsidR="00DD3D9C" w:rsidRDefault="00DD3D9C" w:rsidP="00DD3D9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Соответствие проекта решения требованиям законодательства Российской Федерации, в том числе </w:t>
            </w:r>
            <w:r>
              <w:rPr>
                <w:sz w:val="20"/>
                <w:szCs w:val="20"/>
              </w:rPr>
              <w:t>А</w:t>
            </w:r>
            <w:r w:rsidRPr="0073503D">
              <w:rPr>
                <w:sz w:val="20"/>
                <w:szCs w:val="20"/>
              </w:rPr>
              <w:t>дминистративному регламенту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356145" w14:textId="14F8E8C5" w:rsidR="00DD3D9C" w:rsidRPr="00DD3D9C" w:rsidRDefault="00DD3D9C" w:rsidP="00DD3D9C">
            <w:pPr>
              <w:pStyle w:val="ConsPlusNormal"/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Руководитель Администрации или уполномоченное должностное лицо рассматривает </w:t>
            </w:r>
            <w:r>
              <w:rPr>
                <w:sz w:val="20"/>
                <w:szCs w:val="20"/>
              </w:rPr>
              <w:t>проект решения</w:t>
            </w:r>
            <w:r w:rsidRPr="0073503D">
              <w:rPr>
                <w:sz w:val="20"/>
                <w:szCs w:val="20"/>
              </w:rPr>
              <w:t xml:space="preserve"> и (исходя </w:t>
            </w:r>
            <w:r>
              <w:rPr>
                <w:sz w:val="20"/>
                <w:szCs w:val="20"/>
              </w:rPr>
              <w:br/>
            </w:r>
            <w:r w:rsidRPr="0073503D">
              <w:rPr>
                <w:sz w:val="20"/>
                <w:szCs w:val="20"/>
              </w:rPr>
              <w:t xml:space="preserve">из критериев принятия решения о предоставлении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>осударственной услуги) подписывает подготовленный проект решения.</w:t>
            </w:r>
          </w:p>
        </w:tc>
      </w:tr>
    </w:tbl>
    <w:p w14:paraId="63B652B5" w14:textId="77777777" w:rsidR="00A74BAC" w:rsidRPr="005A5E30" w:rsidRDefault="00A74BAC" w:rsidP="00907460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</w:pPr>
    </w:p>
    <w:p w14:paraId="7CB9A768" w14:textId="32623E84" w:rsidR="00A74BAC" w:rsidRDefault="004C2712" w:rsidP="007A1E25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4</w:t>
      </w:r>
      <w:r w:rsidR="00A74BAC" w:rsidRPr="005A5E30">
        <w:rPr>
          <w:b/>
          <w:bCs/>
        </w:rPr>
        <w:t xml:space="preserve">. </w:t>
      </w:r>
      <w:r w:rsidR="007A1E25" w:rsidRPr="007A1E25">
        <w:rPr>
          <w:rFonts w:ascii="Times New Roman CYR" w:hAnsi="Times New Roman CYR" w:cs="Times New Roman CYR"/>
          <w:b/>
          <w:bCs/>
        </w:rPr>
        <w:t xml:space="preserve">Предоставление </w:t>
      </w:r>
      <w:r w:rsidR="00BF5FD7">
        <w:rPr>
          <w:rFonts w:ascii="Times New Roman CYR" w:hAnsi="Times New Roman CYR" w:cs="Times New Roman CYR"/>
          <w:b/>
          <w:bCs/>
        </w:rPr>
        <w:t>результата предоставления</w:t>
      </w:r>
      <w:r w:rsidR="007A1E25" w:rsidRPr="007A1E25">
        <w:rPr>
          <w:rFonts w:ascii="Times New Roman CYR" w:hAnsi="Times New Roman CYR" w:cs="Times New Roman CYR"/>
          <w:b/>
          <w:bCs/>
        </w:rPr>
        <w:t xml:space="preserve"> государственной услуги</w:t>
      </w:r>
    </w:p>
    <w:p w14:paraId="79584C4B" w14:textId="77777777" w:rsidR="007A1E25" w:rsidRPr="005A5E30" w:rsidRDefault="007A1E25" w:rsidP="007A1E25">
      <w:pPr>
        <w:tabs>
          <w:tab w:val="left" w:pos="10490"/>
        </w:tabs>
        <w:autoSpaceDE w:val="0"/>
        <w:autoSpaceDN w:val="0"/>
        <w:adjustRightInd w:val="0"/>
        <w:spacing w:line="23" w:lineRule="atLeast"/>
        <w:ind w:firstLine="540"/>
        <w:jc w:val="center"/>
      </w:pPr>
    </w:p>
    <w:tbl>
      <w:tblPr>
        <w:tblW w:w="137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559"/>
        <w:gridCol w:w="2126"/>
        <w:gridCol w:w="6804"/>
      </w:tblGrid>
      <w:tr w:rsidR="00673A14" w:rsidRPr="0073503D" w14:paraId="7DD4D55B" w14:textId="77777777" w:rsidTr="007A61F3">
        <w:trPr>
          <w:trHeight w:val="2"/>
        </w:trPr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73E1D7" w14:textId="77777777" w:rsidR="00673A14" w:rsidRPr="0073503D" w:rsidRDefault="00673A14" w:rsidP="00F340F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>Место выполнения процедуры/используемая ИС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ABD40A" w14:textId="77777777" w:rsidR="00673A14" w:rsidRPr="0073503D" w:rsidRDefault="00673A14" w:rsidP="00F340F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  <w:lang w:val="en-US"/>
              </w:rPr>
            </w:pPr>
            <w:r w:rsidRPr="0073503D">
              <w:rPr>
                <w:sz w:val="20"/>
                <w:szCs w:val="20"/>
              </w:rPr>
              <w:t>Наименование административного действия (процедуры)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F262CA" w14:textId="77777777" w:rsidR="00673A14" w:rsidRPr="0073503D" w:rsidRDefault="00673A14" w:rsidP="00F340F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>Срок</w:t>
            </w:r>
            <w:r w:rsidRPr="0073503D">
              <w:rPr>
                <w:sz w:val="20"/>
                <w:szCs w:val="20"/>
              </w:rPr>
              <w:br/>
              <w:t>выполнения административного действия (процедуры)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C4D372" w14:textId="77777777" w:rsidR="00673A14" w:rsidRPr="0073503D" w:rsidRDefault="00673A14" w:rsidP="00F340F0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0"/>
                <w:szCs w:val="20"/>
                <w:lang w:val="en-US"/>
              </w:rPr>
            </w:pPr>
            <w:r w:rsidRPr="0073503D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F0A41D" w14:textId="77777777" w:rsidR="00673A14" w:rsidRPr="0073503D" w:rsidRDefault="00673A14" w:rsidP="00673A14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center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>Требования к порядку выполнения административных процедур (действий)</w:t>
            </w:r>
          </w:p>
        </w:tc>
      </w:tr>
      <w:tr w:rsidR="00014BFD" w:rsidRPr="0073503D" w14:paraId="2DA40C81" w14:textId="77777777" w:rsidTr="00A41A56">
        <w:trPr>
          <w:trHeight w:val="2"/>
        </w:trPr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BA7AF" w14:textId="165B1978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РГИС</w:t>
            </w:r>
            <w:r w:rsidRPr="0073503D">
              <w:rPr>
                <w:sz w:val="20"/>
                <w:szCs w:val="20"/>
              </w:rPr>
              <w:t>/РПГ</w:t>
            </w:r>
            <w:r w:rsidRPr="0073503D">
              <w:rPr>
                <w:sz w:val="20"/>
                <w:szCs w:val="20"/>
              </w:rPr>
              <w:lastRenderedPageBreak/>
              <w:t>У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DCCC47" w14:textId="0A0D9B5A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lastRenderedPageBreak/>
              <w:t xml:space="preserve">Выдача </w:t>
            </w:r>
            <w:r w:rsidRPr="0073503D">
              <w:rPr>
                <w:sz w:val="20"/>
                <w:szCs w:val="20"/>
              </w:rPr>
              <w:lastRenderedPageBreak/>
              <w:t xml:space="preserve">(направление) результата предоставления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>осударственной услуги Заявителю</w:t>
            </w:r>
            <w:r>
              <w:rPr>
                <w:sz w:val="20"/>
                <w:szCs w:val="20"/>
              </w:rPr>
              <w:t xml:space="preserve"> </w:t>
            </w:r>
            <w:r w:rsidRPr="006E2B94">
              <w:rPr>
                <w:b/>
                <w:sz w:val="20"/>
                <w:szCs w:val="20"/>
              </w:rPr>
              <w:t>посредством РПГУ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25F39CD" w14:textId="54B4BAF1" w:rsidR="00014BFD" w:rsidRDefault="00014BFD" w:rsidP="0076055B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lastRenderedPageBreak/>
              <w:t xml:space="preserve">1 </w:t>
            </w:r>
            <w:r>
              <w:rPr>
                <w:sz w:val="20"/>
                <w:szCs w:val="20"/>
              </w:rPr>
              <w:t xml:space="preserve">(Один) </w:t>
            </w:r>
            <w:r w:rsidRPr="0073503D">
              <w:rPr>
                <w:sz w:val="20"/>
                <w:szCs w:val="20"/>
              </w:rPr>
              <w:lastRenderedPageBreak/>
              <w:t>рабочий день/</w:t>
            </w:r>
          </w:p>
          <w:p w14:paraId="0D958242" w14:textId="347497DA" w:rsidR="00014BFD" w:rsidRDefault="00014BFD" w:rsidP="00A47B8C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9ED8BBF" w14:textId="77777777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lastRenderedPageBreak/>
              <w:t xml:space="preserve">Соответствие </w:t>
            </w:r>
            <w:r w:rsidRPr="0073503D">
              <w:rPr>
                <w:sz w:val="20"/>
                <w:szCs w:val="20"/>
              </w:rPr>
              <w:lastRenderedPageBreak/>
              <w:t xml:space="preserve">решения требованиям законодательства Российской Федерации, в том числе </w:t>
            </w:r>
            <w:r>
              <w:rPr>
                <w:sz w:val="20"/>
                <w:szCs w:val="20"/>
              </w:rPr>
              <w:t>А</w:t>
            </w:r>
            <w:r w:rsidRPr="0073503D">
              <w:rPr>
                <w:sz w:val="20"/>
                <w:szCs w:val="20"/>
              </w:rPr>
              <w:t>дминистративному регламенту</w:t>
            </w:r>
          </w:p>
          <w:p w14:paraId="3BB2D5E0" w14:textId="2885A086" w:rsidR="00014BFD" w:rsidRPr="0073503D" w:rsidRDefault="00014BFD" w:rsidP="00997E5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BB3753" w14:textId="77777777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lastRenderedPageBreak/>
              <w:t xml:space="preserve">Должностное лицо Администрации направляет результат </w:t>
            </w:r>
            <w:r w:rsidRPr="0073503D">
              <w:rPr>
                <w:sz w:val="20"/>
                <w:szCs w:val="20"/>
              </w:rPr>
              <w:lastRenderedPageBreak/>
              <w:t xml:space="preserve">предоставления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 xml:space="preserve">осударственной услуги в форме электронного документа, подписанного усиленной квалифицированной ЭП уполномоченного должностного лица Администрации в Личный кабинет на РПГУ. </w:t>
            </w:r>
          </w:p>
          <w:p w14:paraId="56463854" w14:textId="77777777" w:rsidR="00014BF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Заявитель уведомляется о получении результата предоставления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 xml:space="preserve">осударственной услуги в Личном кабинете на РПГУ. </w:t>
            </w:r>
          </w:p>
          <w:p w14:paraId="1CAED8A6" w14:textId="1ACE046B" w:rsidR="000A26CB" w:rsidRPr="0073503D" w:rsidRDefault="000107BB" w:rsidP="000A26CB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государственной услуги предоставляется заявителю (представителю заявителя) не позднее 1 (Одного) рабочего дня со дня принятия решения</w:t>
            </w:r>
            <w:r w:rsidR="00FF2CE9">
              <w:rPr>
                <w:sz w:val="20"/>
                <w:szCs w:val="20"/>
              </w:rPr>
              <w:t>.</w:t>
            </w:r>
          </w:p>
          <w:p w14:paraId="5EEBCBCD" w14:textId="77777777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Заявитель может получить результат предоставления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 xml:space="preserve">осударственной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14:paraId="16F656C9" w14:textId="77777777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036C124C" w14:textId="77777777" w:rsidR="00014BFD" w:rsidRPr="0073503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 xml:space="preserve">осударственной услуги, получение результата предоставления </w:t>
            </w:r>
            <w:r>
              <w:rPr>
                <w:sz w:val="20"/>
                <w:szCs w:val="20"/>
              </w:rPr>
              <w:t>г</w:t>
            </w:r>
            <w:r w:rsidRPr="0073503D">
              <w:rPr>
                <w:sz w:val="20"/>
                <w:szCs w:val="20"/>
              </w:rPr>
              <w:t xml:space="preserve">осударственной услуги Заявителем. </w:t>
            </w:r>
          </w:p>
          <w:p w14:paraId="1EDAD223" w14:textId="77777777" w:rsidR="00014BF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3503D">
              <w:rPr>
                <w:sz w:val="20"/>
                <w:szCs w:val="20"/>
              </w:rPr>
              <w:t xml:space="preserve">Результат фиксируется в </w:t>
            </w:r>
            <w:r>
              <w:rPr>
                <w:sz w:val="20"/>
                <w:szCs w:val="20"/>
              </w:rPr>
              <w:t>РГИС</w:t>
            </w:r>
            <w:r w:rsidRPr="0073503D">
              <w:rPr>
                <w:sz w:val="20"/>
                <w:szCs w:val="20"/>
              </w:rPr>
              <w:t>, Личном кабинете на РПГУ.</w:t>
            </w:r>
          </w:p>
          <w:p w14:paraId="7399ABAB" w14:textId="096E1D75" w:rsidR="00F35D12" w:rsidRPr="0073503D" w:rsidRDefault="00F35D12" w:rsidP="00F35D12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46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</w:t>
            </w:r>
            <w:r w:rsidRPr="0073503D">
              <w:rPr>
                <w:sz w:val="20"/>
                <w:szCs w:val="20"/>
              </w:rPr>
              <w:t xml:space="preserve"> об адресе вносится в Федеральную информационную адресную систему</w:t>
            </w:r>
            <w:r>
              <w:rPr>
                <w:sz w:val="20"/>
                <w:szCs w:val="20"/>
              </w:rPr>
              <w:t xml:space="preserve"> не позднее 1 (</w:t>
            </w:r>
            <w:r w:rsidR="00E55A7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дного) рабочего дня после направления результата государственной услуги</w:t>
            </w:r>
            <w:r w:rsidRPr="0073503D">
              <w:rPr>
                <w:sz w:val="20"/>
                <w:szCs w:val="20"/>
              </w:rPr>
              <w:t>.</w:t>
            </w:r>
          </w:p>
          <w:p w14:paraId="56C3B92E" w14:textId="608D113A" w:rsidR="00F35D12" w:rsidRPr="0073503D" w:rsidRDefault="00F35D12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</w:p>
        </w:tc>
      </w:tr>
      <w:tr w:rsidR="00014BFD" w:rsidRPr="0073503D" w14:paraId="571833ED" w14:textId="77777777" w:rsidTr="00A41A56">
        <w:trPr>
          <w:trHeight w:val="2"/>
        </w:trPr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C84F51" w14:textId="0861CEB0" w:rsidR="00014BFD" w:rsidRDefault="00014BFD" w:rsidP="00A47B8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РГИС/Администрация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82DF26" w14:textId="77777777" w:rsidR="00014BFD" w:rsidRPr="00997E56" w:rsidRDefault="00014BFD" w:rsidP="00997E5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997E56">
              <w:rPr>
                <w:sz w:val="20"/>
                <w:szCs w:val="20"/>
              </w:rPr>
              <w:t xml:space="preserve">Выдача (направление) результата предоставления государственной услуги заявителю (представителю заявителя) в МФЦ, </w:t>
            </w:r>
          </w:p>
          <w:p w14:paraId="41B767AE" w14:textId="7C01BC4E" w:rsidR="00014BFD" w:rsidRPr="0075778B" w:rsidRDefault="00014BFD" w:rsidP="00997E5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0"/>
                <w:szCs w:val="20"/>
              </w:rPr>
            </w:pPr>
            <w:r w:rsidRPr="0075778B">
              <w:rPr>
                <w:b/>
                <w:sz w:val="20"/>
                <w:szCs w:val="20"/>
              </w:rPr>
              <w:t xml:space="preserve">в Администрации лично, </w:t>
            </w:r>
          </w:p>
          <w:p w14:paraId="5A97C7DE" w14:textId="6625B7E1" w:rsidR="00014BFD" w:rsidRPr="0073503D" w:rsidRDefault="00014BFD" w:rsidP="00997E5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75778B">
              <w:rPr>
                <w:b/>
                <w:sz w:val="20"/>
                <w:szCs w:val="20"/>
              </w:rPr>
              <w:t>по электронной почте, почтовым отправлением</w:t>
            </w:r>
          </w:p>
        </w:tc>
        <w:tc>
          <w:tcPr>
            <w:tcW w:w="15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B69CA" w14:textId="748A22A0" w:rsidR="00014BFD" w:rsidRPr="0073503D" w:rsidRDefault="00014BFD" w:rsidP="00A47B8C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763190" w14:textId="146FA3DA" w:rsidR="00014BFD" w:rsidRPr="0073503D" w:rsidRDefault="00014BFD" w:rsidP="00997E5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9EB21" w14:textId="157F29BC" w:rsidR="00014BFD" w:rsidRDefault="00014BFD" w:rsidP="00AD2AEF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AD2AEF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Администрации</w:t>
            </w:r>
            <w:r w:rsidRPr="00AD2AEF">
              <w:rPr>
                <w:sz w:val="20"/>
                <w:szCs w:val="20"/>
              </w:rPr>
              <w:t>:</w:t>
            </w:r>
          </w:p>
          <w:p w14:paraId="0DA1567D" w14:textId="721A9694" w:rsidR="00B41DAC" w:rsidRPr="00B41DAC" w:rsidRDefault="00B41DAC" w:rsidP="00B41DA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B41DAC">
              <w:rPr>
                <w:sz w:val="20"/>
                <w:szCs w:val="20"/>
              </w:rPr>
              <w:t xml:space="preserve">Заявитель (представитель заявителя) уведомляется </w:t>
            </w:r>
            <w:r w:rsidR="00D01BFA">
              <w:rPr>
                <w:sz w:val="20"/>
                <w:szCs w:val="20"/>
              </w:rPr>
              <w:t xml:space="preserve">лично или по электронной почте </w:t>
            </w:r>
            <w:r w:rsidRPr="00B41DAC">
              <w:rPr>
                <w:sz w:val="20"/>
                <w:szCs w:val="20"/>
              </w:rPr>
              <w:t xml:space="preserve">о готовности к выдаче результата в </w:t>
            </w:r>
            <w:r>
              <w:rPr>
                <w:sz w:val="20"/>
                <w:szCs w:val="20"/>
              </w:rPr>
              <w:t>Администрации</w:t>
            </w:r>
            <w:r w:rsidRPr="00B41DAC">
              <w:rPr>
                <w:sz w:val="20"/>
                <w:szCs w:val="20"/>
              </w:rPr>
              <w:t>, о направлении результата государственной услуги почтовым отправлением</w:t>
            </w:r>
            <w:r w:rsidR="00D01BFA">
              <w:rPr>
                <w:sz w:val="20"/>
                <w:szCs w:val="20"/>
              </w:rPr>
              <w:t xml:space="preserve"> или</w:t>
            </w:r>
            <w:r w:rsidRPr="00B41DAC">
              <w:rPr>
                <w:sz w:val="20"/>
                <w:szCs w:val="20"/>
              </w:rPr>
              <w:t xml:space="preserve"> по электронной почте.</w:t>
            </w:r>
          </w:p>
          <w:p w14:paraId="454721BD" w14:textId="45E7D8B6" w:rsidR="00B41DAC" w:rsidRPr="00AD2AEF" w:rsidRDefault="00D01BFA" w:rsidP="00B41DAC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оказания государственной услуги направляется заявителю </w:t>
            </w:r>
            <w:r w:rsidR="002F0785">
              <w:rPr>
                <w:sz w:val="20"/>
                <w:szCs w:val="20"/>
              </w:rPr>
              <w:t>не позднее</w:t>
            </w:r>
            <w:r>
              <w:rPr>
                <w:sz w:val="20"/>
                <w:szCs w:val="20"/>
              </w:rPr>
              <w:t xml:space="preserve"> </w:t>
            </w:r>
            <w:r w:rsidR="002F078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</w:t>
            </w:r>
            <w:r w:rsidR="00E55A73">
              <w:rPr>
                <w:sz w:val="20"/>
                <w:szCs w:val="20"/>
              </w:rPr>
              <w:t>О</w:t>
            </w:r>
            <w:r w:rsidR="002F0785">
              <w:rPr>
                <w:sz w:val="20"/>
                <w:szCs w:val="20"/>
              </w:rPr>
              <w:t>дного</w:t>
            </w:r>
            <w:r>
              <w:rPr>
                <w:sz w:val="20"/>
                <w:szCs w:val="20"/>
              </w:rPr>
              <w:t>) рабоч</w:t>
            </w:r>
            <w:r w:rsidR="002F0785">
              <w:rPr>
                <w:sz w:val="20"/>
                <w:szCs w:val="20"/>
              </w:rPr>
              <w:t>его</w:t>
            </w:r>
            <w:r>
              <w:rPr>
                <w:sz w:val="20"/>
                <w:szCs w:val="20"/>
              </w:rPr>
              <w:t xml:space="preserve"> дн</w:t>
            </w:r>
            <w:r w:rsidR="002F0785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со дня принятия решения о предоставлении государственной услуги.</w:t>
            </w:r>
            <w:r w:rsidR="00B41DAC" w:rsidRPr="00B41DAC">
              <w:rPr>
                <w:sz w:val="20"/>
                <w:szCs w:val="20"/>
              </w:rPr>
              <w:t xml:space="preserve"> </w:t>
            </w:r>
          </w:p>
          <w:p w14:paraId="3AF735E4" w14:textId="2ACCE3DC" w:rsidR="00014BFD" w:rsidRPr="00AD2AEF" w:rsidRDefault="00014BFD" w:rsidP="00AD2AEF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AD2AEF">
              <w:rPr>
                <w:sz w:val="20"/>
                <w:szCs w:val="20"/>
              </w:rPr>
              <w:t xml:space="preserve">Должностное лицо, работник </w:t>
            </w:r>
            <w:r>
              <w:rPr>
                <w:sz w:val="20"/>
                <w:szCs w:val="20"/>
              </w:rPr>
              <w:t>Администрации</w:t>
            </w:r>
            <w:r w:rsidRPr="00AD2AEF">
              <w:rPr>
                <w:sz w:val="20"/>
                <w:szCs w:val="20"/>
              </w:rPr>
              <w:t xml:space="preserve"> при выдаче результата предоставления государственной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государственной услуги обращается представитель заявителя). </w:t>
            </w:r>
          </w:p>
          <w:p w14:paraId="38DB3230" w14:textId="0C1384EF" w:rsidR="00014BFD" w:rsidRPr="00AD2AEF" w:rsidRDefault="00014BFD" w:rsidP="00AD2AEF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AD2AEF">
              <w:rPr>
                <w:sz w:val="20"/>
                <w:szCs w:val="20"/>
              </w:rPr>
              <w:t xml:space="preserve">После установления личности заявителя (представителя заявителя) должностное лицо </w:t>
            </w:r>
            <w:r>
              <w:rPr>
                <w:sz w:val="20"/>
                <w:szCs w:val="20"/>
              </w:rPr>
              <w:t>Администрации</w:t>
            </w:r>
            <w:r w:rsidRPr="00AD2AEF">
              <w:rPr>
                <w:sz w:val="20"/>
                <w:szCs w:val="20"/>
              </w:rPr>
              <w:t xml:space="preserve"> выдает заявителю (представителю заявителя) результат предоставления государственной услуги. </w:t>
            </w:r>
          </w:p>
          <w:p w14:paraId="2E7EF391" w14:textId="39ED160F" w:rsidR="00014BFD" w:rsidRPr="00AD2AEF" w:rsidRDefault="00014BFD" w:rsidP="00AD2AEF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AD2AEF">
              <w:rPr>
                <w:sz w:val="20"/>
                <w:szCs w:val="20"/>
              </w:rPr>
              <w:t xml:space="preserve">Либо должностное лицо, работник </w:t>
            </w:r>
            <w:r>
              <w:rPr>
                <w:sz w:val="20"/>
                <w:szCs w:val="20"/>
              </w:rPr>
              <w:t>Администрации</w:t>
            </w:r>
            <w:r w:rsidRPr="00AD2AEF">
              <w:rPr>
                <w:sz w:val="20"/>
                <w:szCs w:val="20"/>
              </w:rPr>
              <w:t xml:space="preserve"> направляет заявителю (представителю заявителя) результат предоставления государственной услуги почтовым отправлением, по электронной почте.</w:t>
            </w:r>
          </w:p>
          <w:p w14:paraId="6468DB76" w14:textId="6221817D" w:rsidR="006450B6" w:rsidRPr="006450B6" w:rsidRDefault="006450B6" w:rsidP="006450B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6450B6">
              <w:rPr>
                <w:sz w:val="20"/>
                <w:szCs w:val="20"/>
              </w:rPr>
              <w:lastRenderedPageBreak/>
              <w:t xml:space="preserve">Результатом административного действия является уведомление заявителя о получении результата предоставления государственной услуги, получение результата предоставления государственной услуги заявителем (представителя заявителя). </w:t>
            </w:r>
          </w:p>
          <w:p w14:paraId="64306FAF" w14:textId="77777777" w:rsidR="00014BFD" w:rsidRDefault="006450B6" w:rsidP="006450B6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6450B6">
              <w:rPr>
                <w:sz w:val="20"/>
                <w:szCs w:val="20"/>
              </w:rPr>
              <w:t xml:space="preserve">Результат фиксируется в </w:t>
            </w:r>
            <w:r>
              <w:rPr>
                <w:sz w:val="20"/>
                <w:szCs w:val="20"/>
              </w:rPr>
              <w:t>РГИС</w:t>
            </w:r>
            <w:r w:rsidR="00F35D12">
              <w:rPr>
                <w:sz w:val="20"/>
                <w:szCs w:val="20"/>
              </w:rPr>
              <w:t>.</w:t>
            </w:r>
          </w:p>
          <w:p w14:paraId="00585096" w14:textId="23B13A3D" w:rsidR="00F35D12" w:rsidRPr="0073503D" w:rsidRDefault="00F35D12" w:rsidP="00197C19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60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</w:t>
            </w:r>
            <w:r w:rsidRPr="0073503D">
              <w:rPr>
                <w:sz w:val="20"/>
                <w:szCs w:val="20"/>
              </w:rPr>
              <w:t xml:space="preserve"> об адресе вносится в Федеральную информационную адресную систему</w:t>
            </w:r>
            <w:r>
              <w:rPr>
                <w:sz w:val="20"/>
                <w:szCs w:val="20"/>
              </w:rPr>
              <w:t xml:space="preserve"> не позднее 1 (</w:t>
            </w:r>
            <w:r w:rsidR="00E55A7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дного) рабочего дня после направления результата государственной услуги</w:t>
            </w:r>
            <w:r w:rsidRPr="0073503D">
              <w:rPr>
                <w:sz w:val="20"/>
                <w:szCs w:val="20"/>
              </w:rPr>
              <w:t>.</w:t>
            </w:r>
          </w:p>
        </w:tc>
      </w:tr>
    </w:tbl>
    <w:p w14:paraId="10A2A743" w14:textId="3013A167" w:rsidR="00C27CAD" w:rsidRDefault="00C27CAD" w:rsidP="00C27CAD">
      <w:pPr>
        <w:tabs>
          <w:tab w:val="left" w:pos="3220"/>
        </w:tabs>
        <w:ind w:firstLine="540"/>
        <w:jc w:val="center"/>
        <w:rPr>
          <w:b/>
          <w:bCs/>
        </w:rPr>
      </w:pPr>
      <w:r>
        <w:rPr>
          <w:b/>
          <w:bCs/>
        </w:rPr>
        <w:lastRenderedPageBreak/>
        <w:t>5</w:t>
      </w:r>
      <w:r w:rsidRPr="00236A87">
        <w:rPr>
          <w:b/>
          <w:bCs/>
        </w:rPr>
        <w:t>. Предоставление государственной услуги в упреждающем (</w:t>
      </w:r>
      <w:proofErr w:type="spellStart"/>
      <w:r w:rsidRPr="00236A87">
        <w:rPr>
          <w:b/>
          <w:bCs/>
        </w:rPr>
        <w:t>проактивном</w:t>
      </w:r>
      <w:proofErr w:type="spellEnd"/>
      <w:r w:rsidRPr="00236A87">
        <w:rPr>
          <w:b/>
          <w:bCs/>
        </w:rPr>
        <w:t>) режиме</w:t>
      </w:r>
    </w:p>
    <w:p w14:paraId="4AF78164" w14:textId="77777777" w:rsidR="00C27CAD" w:rsidRDefault="00C27CAD" w:rsidP="00C27CAD">
      <w:pPr>
        <w:tabs>
          <w:tab w:val="left" w:pos="3220"/>
        </w:tabs>
        <w:ind w:firstLine="540"/>
        <w:jc w:val="center"/>
        <w:rPr>
          <w:b/>
          <w:bCs/>
        </w:rPr>
      </w:pPr>
    </w:p>
    <w:tbl>
      <w:tblPr>
        <w:tblW w:w="137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559"/>
        <w:gridCol w:w="2126"/>
        <w:gridCol w:w="6804"/>
      </w:tblGrid>
      <w:tr w:rsidR="00C27CAD" w:rsidRPr="007E15EA" w14:paraId="365152DC" w14:textId="77777777" w:rsidTr="009D708A">
        <w:trPr>
          <w:trHeight w:val="2"/>
        </w:trPr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2BC12F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2"/>
                <w:szCs w:val="22"/>
              </w:rPr>
            </w:pPr>
            <w:r w:rsidRPr="007E15EA">
              <w:rPr>
                <w:sz w:val="20"/>
                <w:szCs w:val="20"/>
              </w:rPr>
              <w:t>Место выполнения процедуры/используемая ИС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9ED21B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2"/>
                <w:szCs w:val="22"/>
                <w:lang w:val="en-US"/>
              </w:rPr>
            </w:pPr>
            <w:r w:rsidRPr="007E15EA">
              <w:rPr>
                <w:sz w:val="20"/>
                <w:szCs w:val="20"/>
              </w:rPr>
              <w:t>Наименование административного действия (процедуры)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EF5232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2"/>
                <w:szCs w:val="22"/>
              </w:rPr>
            </w:pPr>
            <w:r w:rsidRPr="007E15EA">
              <w:rPr>
                <w:sz w:val="20"/>
                <w:szCs w:val="20"/>
              </w:rPr>
              <w:t>Срок</w:t>
            </w:r>
            <w:r w:rsidRPr="007E15EA">
              <w:rPr>
                <w:sz w:val="20"/>
                <w:szCs w:val="20"/>
              </w:rPr>
              <w:br/>
              <w:t>выполнения административного действия (процедуры)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30E95B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center"/>
              <w:rPr>
                <w:sz w:val="22"/>
                <w:szCs w:val="22"/>
                <w:lang w:val="en-US"/>
              </w:rPr>
            </w:pPr>
            <w:r w:rsidRPr="007E15EA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7533CF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center"/>
              <w:rPr>
                <w:sz w:val="22"/>
                <w:szCs w:val="22"/>
              </w:rPr>
            </w:pPr>
            <w:r w:rsidRPr="007E15EA">
              <w:rPr>
                <w:sz w:val="20"/>
                <w:szCs w:val="20"/>
              </w:rPr>
              <w:t>Требования к порядку выполнения административных процедур (действий)</w:t>
            </w:r>
          </w:p>
        </w:tc>
      </w:tr>
      <w:tr w:rsidR="00C27CAD" w:rsidRPr="007E15EA" w14:paraId="109960D8" w14:textId="77777777" w:rsidTr="009D708A">
        <w:trPr>
          <w:trHeight w:val="2"/>
        </w:trPr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48069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rPr>
                <w:sz w:val="20"/>
                <w:szCs w:val="20"/>
                <w:lang w:val="en-US"/>
              </w:rPr>
            </w:pPr>
            <w:r w:rsidRPr="007E15EA">
              <w:rPr>
                <w:sz w:val="20"/>
                <w:szCs w:val="20"/>
              </w:rPr>
              <w:t>Администрация/</w:t>
            </w:r>
            <w:r>
              <w:rPr>
                <w:sz w:val="20"/>
                <w:szCs w:val="20"/>
              </w:rPr>
              <w:t>ТСП/РГИС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F28B8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314892">
              <w:rPr>
                <w:sz w:val="20"/>
                <w:szCs w:val="20"/>
              </w:rPr>
              <w:t>Предоставление государственной услуги в упреждающем (</w:t>
            </w:r>
            <w:proofErr w:type="spellStart"/>
            <w:r w:rsidRPr="00314892">
              <w:rPr>
                <w:sz w:val="20"/>
                <w:szCs w:val="20"/>
              </w:rPr>
              <w:t>проактивном</w:t>
            </w:r>
            <w:proofErr w:type="spellEnd"/>
            <w:r w:rsidRPr="00314892">
              <w:rPr>
                <w:sz w:val="20"/>
                <w:szCs w:val="20"/>
              </w:rPr>
              <w:t>) режиме</w:t>
            </w:r>
            <w:r w:rsidRPr="00314892" w:rsidDel="00314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69D5E3" w14:textId="77777777" w:rsidR="00C27CAD" w:rsidRPr="007E15EA" w:rsidRDefault="00C27CAD" w:rsidP="009D708A">
            <w:pPr>
              <w:tabs>
                <w:tab w:val="left" w:pos="1049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рабочих дней</w:t>
            </w:r>
          </w:p>
          <w:p w14:paraId="4E3F4466" w14:textId="77777777" w:rsidR="00C27CAD" w:rsidRPr="007E15EA" w:rsidRDefault="00C27CAD" w:rsidP="009D708A">
            <w:pPr>
              <w:tabs>
                <w:tab w:val="left" w:pos="1049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2FDC36" w14:textId="7C23ACB4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>Наличие возможности предоставления государственной услуги</w:t>
            </w:r>
            <w:r>
              <w:rPr>
                <w:sz w:val="20"/>
                <w:szCs w:val="20"/>
              </w:rPr>
              <w:t xml:space="preserve"> </w:t>
            </w:r>
            <w:r w:rsidRPr="007E15EA">
              <w:rPr>
                <w:sz w:val="20"/>
                <w:szCs w:val="20"/>
              </w:rPr>
              <w:t>в упреждающем (</w:t>
            </w:r>
            <w:proofErr w:type="spellStart"/>
            <w:r w:rsidRPr="007E15EA">
              <w:rPr>
                <w:sz w:val="20"/>
                <w:szCs w:val="20"/>
              </w:rPr>
              <w:t>проактивном</w:t>
            </w:r>
            <w:proofErr w:type="spellEnd"/>
            <w:r w:rsidRPr="007E15EA">
              <w:rPr>
                <w:sz w:val="20"/>
                <w:szCs w:val="20"/>
              </w:rPr>
              <w:t>) режиме в соответствии с законодательством Российской Федерации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1FF7AF" w14:textId="7777777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 xml:space="preserve">Основанием для начала административного действия (процедуры) является поступление в </w:t>
            </w:r>
            <w:r>
              <w:rPr>
                <w:sz w:val="20"/>
                <w:szCs w:val="20"/>
              </w:rPr>
              <w:t>РГИС</w:t>
            </w:r>
            <w:r w:rsidRPr="007E15EA">
              <w:rPr>
                <w:sz w:val="20"/>
                <w:szCs w:val="20"/>
              </w:rPr>
              <w:t xml:space="preserve"> сведений о юридическом факте, являющихся основанием для предоставления государственной услуги в упреждающем (</w:t>
            </w:r>
            <w:proofErr w:type="spellStart"/>
            <w:r w:rsidRPr="007E15EA">
              <w:rPr>
                <w:sz w:val="20"/>
                <w:szCs w:val="20"/>
              </w:rPr>
              <w:t>проактивном</w:t>
            </w:r>
            <w:proofErr w:type="spellEnd"/>
            <w:r w:rsidRPr="007E15EA">
              <w:rPr>
                <w:sz w:val="20"/>
                <w:szCs w:val="20"/>
              </w:rPr>
              <w:t>) режиме.</w:t>
            </w:r>
          </w:p>
          <w:p w14:paraId="7C6DB5FC" w14:textId="7777777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 xml:space="preserve">Указанные сведения о юридическом факте поступают в </w:t>
            </w:r>
            <w:r>
              <w:rPr>
                <w:sz w:val="20"/>
                <w:szCs w:val="20"/>
              </w:rPr>
              <w:t>РГИС</w:t>
            </w:r>
            <w:r w:rsidRPr="007E15EA">
              <w:rPr>
                <w:sz w:val="20"/>
                <w:szCs w:val="20"/>
              </w:rPr>
              <w:t xml:space="preserve"> </w:t>
            </w:r>
            <w:r w:rsidRPr="007E15EA">
              <w:rPr>
                <w:sz w:val="20"/>
                <w:szCs w:val="20"/>
              </w:rPr>
              <w:br/>
              <w:t>из Государственной информационной системы управления градостроительной деятельностью (далее- ИС).</w:t>
            </w:r>
          </w:p>
          <w:p w14:paraId="17EB7458" w14:textId="7777777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 xml:space="preserve">Для предоставления государственной услуги в таком режиме заявителю необходимо предварительно подать запрос </w:t>
            </w:r>
            <w:r w:rsidRPr="007E15EA">
              <w:rPr>
                <w:sz w:val="20"/>
                <w:szCs w:val="20"/>
              </w:rPr>
              <w:br/>
              <w:t>о предоставлении ему данной государственной услуги в упреждающем (</w:t>
            </w:r>
            <w:proofErr w:type="spellStart"/>
            <w:r w:rsidRPr="007E15EA">
              <w:rPr>
                <w:sz w:val="20"/>
                <w:szCs w:val="20"/>
              </w:rPr>
              <w:t>проактивном</w:t>
            </w:r>
            <w:proofErr w:type="spellEnd"/>
            <w:r w:rsidRPr="007E15EA">
              <w:rPr>
                <w:sz w:val="20"/>
                <w:szCs w:val="20"/>
              </w:rPr>
              <w:t>) режиме или подать запрос после осуществления Министерством мероприятий в соответствии с п</w:t>
            </w:r>
            <w:r>
              <w:rPr>
                <w:sz w:val="20"/>
                <w:szCs w:val="20"/>
              </w:rPr>
              <w:t>. </w:t>
            </w:r>
            <w:r w:rsidRPr="007E15EA">
              <w:rPr>
                <w:sz w:val="20"/>
                <w:szCs w:val="20"/>
              </w:rPr>
              <w:t>1 ч</w:t>
            </w:r>
            <w:r>
              <w:rPr>
                <w:sz w:val="20"/>
                <w:szCs w:val="20"/>
              </w:rPr>
              <w:t>. </w:t>
            </w:r>
            <w:r w:rsidRPr="007E15EA">
              <w:rPr>
                <w:sz w:val="20"/>
                <w:szCs w:val="20"/>
              </w:rPr>
              <w:t>1 ст</w:t>
            </w:r>
            <w:r>
              <w:rPr>
                <w:sz w:val="20"/>
                <w:szCs w:val="20"/>
              </w:rPr>
              <w:t>. </w:t>
            </w:r>
            <w:r w:rsidRPr="007E15EA">
              <w:rPr>
                <w:sz w:val="20"/>
                <w:szCs w:val="20"/>
              </w:rPr>
              <w:t>7.3 Федерального закона № 210-ФЗ.</w:t>
            </w:r>
          </w:p>
          <w:p w14:paraId="3EDB1ED3" w14:textId="77777777" w:rsidR="00C27CAD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iCs/>
                <w:sz w:val="20"/>
                <w:szCs w:val="20"/>
              </w:rPr>
            </w:pPr>
            <w:r w:rsidRPr="007E15EA">
              <w:rPr>
                <w:iCs/>
                <w:sz w:val="20"/>
                <w:szCs w:val="20"/>
              </w:rPr>
              <w:t xml:space="preserve">Состав, последовательность и выполнения административных процедур, осуществляемых Администрацией после поступления в </w:t>
            </w:r>
            <w:r>
              <w:rPr>
                <w:iCs/>
                <w:sz w:val="20"/>
                <w:szCs w:val="20"/>
              </w:rPr>
              <w:t>РГИС</w:t>
            </w:r>
            <w:r w:rsidRPr="007E15EA">
              <w:rPr>
                <w:iCs/>
                <w:sz w:val="20"/>
                <w:szCs w:val="20"/>
              </w:rPr>
              <w:t xml:space="preserve"> сведений о юридическом факте:</w:t>
            </w:r>
          </w:p>
          <w:p w14:paraId="773A49BC" w14:textId="7777777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046DF">
              <w:rPr>
                <w:sz w:val="20"/>
                <w:szCs w:val="20"/>
              </w:rPr>
              <w:t>Прием и предварительная проверка запроса и документов и (или) информации</w:t>
            </w:r>
            <w:r>
              <w:rPr>
                <w:sz w:val="20"/>
                <w:szCs w:val="20"/>
              </w:rPr>
              <w:t xml:space="preserve"> (1 рабочий день);</w:t>
            </w:r>
          </w:p>
          <w:p w14:paraId="122B9D46" w14:textId="7777777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 xml:space="preserve">- Принятие решения о предоставлении (об отказе в предоставлении) </w:t>
            </w:r>
            <w:r>
              <w:rPr>
                <w:sz w:val="20"/>
                <w:szCs w:val="20"/>
              </w:rPr>
              <w:t>г</w:t>
            </w:r>
            <w:r w:rsidRPr="007E15EA">
              <w:rPr>
                <w:sz w:val="20"/>
                <w:szCs w:val="20"/>
              </w:rPr>
              <w:t>осударственной услуги</w:t>
            </w:r>
            <w:r>
              <w:rPr>
                <w:sz w:val="20"/>
                <w:szCs w:val="20"/>
              </w:rPr>
              <w:t xml:space="preserve"> (4 рабочих дня)</w:t>
            </w:r>
            <w:r w:rsidRPr="007E15EA">
              <w:rPr>
                <w:sz w:val="20"/>
                <w:szCs w:val="20"/>
              </w:rPr>
              <w:t>;</w:t>
            </w:r>
          </w:p>
          <w:p w14:paraId="2E3D302B" w14:textId="7777777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 xml:space="preserve">- Получение согласия для присвоения адресов объектам адресации </w:t>
            </w:r>
            <w:r w:rsidRPr="007E15EA">
              <w:rPr>
                <w:sz w:val="20"/>
                <w:szCs w:val="20"/>
              </w:rPr>
              <w:br/>
              <w:t>и аннулирования адресов</w:t>
            </w:r>
            <w:r>
              <w:rPr>
                <w:sz w:val="20"/>
                <w:szCs w:val="20"/>
              </w:rPr>
              <w:t xml:space="preserve"> от ТСП (1 рабочий день)</w:t>
            </w:r>
            <w:r w:rsidRPr="007E15EA">
              <w:rPr>
                <w:sz w:val="20"/>
                <w:szCs w:val="20"/>
              </w:rPr>
              <w:t>;</w:t>
            </w:r>
          </w:p>
          <w:p w14:paraId="7C6D9BC3" w14:textId="77777777" w:rsidR="00C27CAD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>- Предоставление результата предоставления государственной услуги</w:t>
            </w:r>
            <w:r>
              <w:rPr>
                <w:sz w:val="20"/>
                <w:szCs w:val="20"/>
              </w:rPr>
              <w:t xml:space="preserve"> (1 рабочий день);</w:t>
            </w:r>
          </w:p>
          <w:p w14:paraId="13FD863F" w14:textId="6FC45A37" w:rsidR="00C27CAD" w:rsidRPr="007E15EA" w:rsidRDefault="00C27CAD" w:rsidP="009D708A">
            <w:pPr>
              <w:pStyle w:val="ConsPlusNormal"/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Внесение адреса в </w:t>
            </w:r>
            <w:r w:rsidR="00904AD0">
              <w:rPr>
                <w:sz w:val="20"/>
                <w:szCs w:val="20"/>
              </w:rPr>
              <w:t>Федеральную информационную адресную систему</w:t>
            </w:r>
            <w:r>
              <w:rPr>
                <w:sz w:val="20"/>
                <w:szCs w:val="20"/>
              </w:rPr>
              <w:t xml:space="preserve"> (1 рабочий день).</w:t>
            </w:r>
          </w:p>
          <w:p w14:paraId="0013E2DA" w14:textId="77777777" w:rsidR="00C27CAD" w:rsidRPr="007E15EA" w:rsidRDefault="00C27CAD" w:rsidP="009D708A">
            <w:pPr>
              <w:spacing w:line="276" w:lineRule="auto"/>
              <w:ind w:firstLine="567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>Результатом административного действия (процедуры) является предоставление государственной услуги в упреждающем (</w:t>
            </w:r>
            <w:proofErr w:type="spellStart"/>
            <w:r w:rsidRPr="007E15EA">
              <w:rPr>
                <w:sz w:val="20"/>
                <w:szCs w:val="20"/>
              </w:rPr>
              <w:t>проактивном</w:t>
            </w:r>
            <w:proofErr w:type="spellEnd"/>
            <w:r w:rsidRPr="007E15EA">
              <w:rPr>
                <w:sz w:val="20"/>
                <w:szCs w:val="20"/>
              </w:rPr>
              <w:t>) режиме.</w:t>
            </w:r>
          </w:p>
          <w:p w14:paraId="15F26F02" w14:textId="77777777" w:rsidR="00C27CAD" w:rsidRPr="007E15EA" w:rsidRDefault="00C27CAD" w:rsidP="009D708A">
            <w:pPr>
              <w:tabs>
                <w:tab w:val="left" w:pos="10490"/>
              </w:tabs>
              <w:suppressAutoHyphens/>
              <w:autoSpaceDE w:val="0"/>
              <w:autoSpaceDN w:val="0"/>
              <w:adjustRightInd w:val="0"/>
              <w:spacing w:line="23" w:lineRule="atLeast"/>
              <w:ind w:firstLine="540"/>
              <w:jc w:val="both"/>
              <w:rPr>
                <w:sz w:val="20"/>
                <w:szCs w:val="20"/>
              </w:rPr>
            </w:pPr>
            <w:r w:rsidRPr="007E15EA">
              <w:rPr>
                <w:sz w:val="20"/>
                <w:szCs w:val="20"/>
              </w:rPr>
              <w:t xml:space="preserve">Результат административного действия фиксируется на РПГУ, </w:t>
            </w:r>
            <w:r>
              <w:rPr>
                <w:sz w:val="20"/>
                <w:szCs w:val="20"/>
              </w:rPr>
              <w:t>РГИС</w:t>
            </w:r>
            <w:r w:rsidRPr="007E15EA">
              <w:rPr>
                <w:sz w:val="20"/>
                <w:szCs w:val="20"/>
              </w:rPr>
              <w:t>, ИС.</w:t>
            </w:r>
          </w:p>
        </w:tc>
      </w:tr>
    </w:tbl>
    <w:p w14:paraId="4205A425" w14:textId="24EA91BA" w:rsidR="00236A87" w:rsidRPr="00236A87" w:rsidRDefault="00236A87" w:rsidP="00236A87">
      <w:pPr>
        <w:tabs>
          <w:tab w:val="left" w:pos="3220"/>
        </w:tabs>
        <w:ind w:firstLine="540"/>
        <w:jc w:val="center"/>
        <w:rPr>
          <w:b/>
          <w:bCs/>
        </w:rPr>
      </w:pPr>
    </w:p>
    <w:sectPr w:rsidR="00236A87" w:rsidRPr="00236A87" w:rsidSect="00907460">
      <w:headerReference w:type="default" r:id="rId12"/>
      <w:footerReference w:type="default" r:id="rId13"/>
      <w:pgSz w:w="15840" w:h="12240" w:orient="landscape"/>
      <w:pgMar w:top="56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65E3E" w14:textId="77777777" w:rsidR="00410EE5" w:rsidRDefault="00410EE5">
      <w:r>
        <w:separator/>
      </w:r>
    </w:p>
  </w:endnote>
  <w:endnote w:type="continuationSeparator" w:id="0">
    <w:p w14:paraId="5089888E" w14:textId="77777777" w:rsidR="00410EE5" w:rsidRDefault="00410EE5">
      <w:r>
        <w:continuationSeparator/>
      </w:r>
    </w:p>
  </w:endnote>
  <w:endnote w:type="continuationNotice" w:id="1">
    <w:p w14:paraId="48818197" w14:textId="77777777" w:rsidR="00410EE5" w:rsidRDefault="00410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758EA" w14:textId="77777777" w:rsidR="00370D8D" w:rsidRDefault="00370D8D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87252" w14:textId="77777777" w:rsidR="00370D8D" w:rsidRPr="00FF3AC8" w:rsidRDefault="00370D8D" w:rsidP="004E019C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78438" w14:textId="77777777" w:rsidR="00410EE5" w:rsidRDefault="00410EE5">
      <w:r>
        <w:separator/>
      </w:r>
    </w:p>
  </w:footnote>
  <w:footnote w:type="continuationSeparator" w:id="0">
    <w:p w14:paraId="37B8006D" w14:textId="77777777" w:rsidR="00410EE5" w:rsidRDefault="00410EE5">
      <w:r>
        <w:continuationSeparator/>
      </w:r>
    </w:p>
  </w:footnote>
  <w:footnote w:type="continuationNotice" w:id="1">
    <w:p w14:paraId="60943415" w14:textId="77777777" w:rsidR="00410EE5" w:rsidRDefault="00410E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256206"/>
      <w:docPartObj>
        <w:docPartGallery w:val="Page Numbers (Top of Page)"/>
        <w:docPartUnique/>
      </w:docPartObj>
    </w:sdtPr>
    <w:sdtEndPr/>
    <w:sdtContent>
      <w:p w14:paraId="0A20BB07" w14:textId="6090C0A8" w:rsidR="00370D8D" w:rsidRDefault="00370D8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DE0">
          <w:rPr>
            <w:noProof/>
          </w:rPr>
          <w:t>2</w:t>
        </w:r>
        <w:r>
          <w:fldChar w:fldCharType="end"/>
        </w:r>
      </w:p>
    </w:sdtContent>
  </w:sdt>
  <w:p w14:paraId="0DA8CCA3" w14:textId="77777777" w:rsidR="00370D8D" w:rsidRDefault="00370D8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618404"/>
      <w:docPartObj>
        <w:docPartGallery w:val="Page Numbers (Top of Page)"/>
        <w:docPartUnique/>
      </w:docPartObj>
    </w:sdtPr>
    <w:sdtEndPr/>
    <w:sdtContent>
      <w:p w14:paraId="64A74600" w14:textId="1F85A3DC" w:rsidR="00370D8D" w:rsidRDefault="00370D8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DE0">
          <w:rPr>
            <w:noProof/>
          </w:rPr>
          <w:t>39</w:t>
        </w:r>
        <w:r>
          <w:fldChar w:fldCharType="end"/>
        </w:r>
      </w:p>
    </w:sdtContent>
  </w:sdt>
  <w:p w14:paraId="2C03B0F3" w14:textId="77777777" w:rsidR="00370D8D" w:rsidRPr="00E57E03" w:rsidRDefault="00370D8D" w:rsidP="004E019C">
    <w:pPr>
      <w:pStyle w:val="af2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C9833FC"/>
    <w:lvl w:ilvl="0">
      <w:numFmt w:val="bullet"/>
      <w:lvlText w:val="*"/>
      <w:lvlJc w:val="left"/>
    </w:lvl>
  </w:abstractNum>
  <w:abstractNum w:abstractNumId="1">
    <w:nsid w:val="008B76C6"/>
    <w:multiLevelType w:val="multilevel"/>
    <w:tmpl w:val="B86CAD6A"/>
    <w:lvl w:ilvl="0">
      <w:start w:val="12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2"/>
      <w:numFmt w:val="decimal"/>
      <w:suff w:val="space"/>
      <w:lvlText w:val="10.%2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1611B0D"/>
    <w:multiLevelType w:val="multilevel"/>
    <w:tmpl w:val="D7EE66F4"/>
    <w:lvl w:ilvl="0">
      <w:start w:val="1"/>
      <w:numFmt w:val="decimal"/>
      <w:suff w:val="space"/>
      <w:lvlText w:val="24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5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">
    <w:nsid w:val="024C4C38"/>
    <w:multiLevelType w:val="multilevel"/>
    <w:tmpl w:val="66483F3A"/>
    <w:lvl w:ilvl="0">
      <w:start w:val="1"/>
      <w:numFmt w:val="decimal"/>
      <w:suff w:val="space"/>
      <w:lvlText w:val="18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">
    <w:nsid w:val="03B56BE1"/>
    <w:multiLevelType w:val="hybridMultilevel"/>
    <w:tmpl w:val="4DBC9BEA"/>
    <w:lvl w:ilvl="0" w:tplc="7414BE3A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42947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53854B6"/>
    <w:multiLevelType w:val="multilevel"/>
    <w:tmpl w:val="17A0C96E"/>
    <w:lvl w:ilvl="0">
      <w:start w:val="1"/>
      <w:numFmt w:val="decimal"/>
      <w:suff w:val="space"/>
      <w:lvlText w:val="14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5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">
    <w:nsid w:val="0564001C"/>
    <w:multiLevelType w:val="hybridMultilevel"/>
    <w:tmpl w:val="B68A79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06757976"/>
    <w:multiLevelType w:val="multilevel"/>
    <w:tmpl w:val="314A3A6E"/>
    <w:lvl w:ilvl="0">
      <w:start w:val="2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">
    <w:nsid w:val="0AC443F0"/>
    <w:multiLevelType w:val="multilevel"/>
    <w:tmpl w:val="142E8D02"/>
    <w:lvl w:ilvl="0">
      <w:start w:val="1"/>
      <w:numFmt w:val="decimal"/>
      <w:suff w:val="space"/>
      <w:lvlText w:val="2.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2.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AD246F4"/>
    <w:multiLevelType w:val="multilevel"/>
    <w:tmpl w:val="2CE6CD92"/>
    <w:lvl w:ilvl="0">
      <w:start w:val="1"/>
      <w:numFmt w:val="none"/>
      <w:suff w:val="space"/>
      <w:lvlText w:val="9.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1">
    <w:nsid w:val="0C10641F"/>
    <w:multiLevelType w:val="multilevel"/>
    <w:tmpl w:val="F6862238"/>
    <w:lvl w:ilvl="0">
      <w:start w:val="1"/>
      <w:numFmt w:val="decimal"/>
      <w:suff w:val="space"/>
      <w:lvlText w:val="22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5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2">
    <w:nsid w:val="0CF302C7"/>
    <w:multiLevelType w:val="multilevel"/>
    <w:tmpl w:val="B606B5CE"/>
    <w:lvl w:ilvl="0">
      <w:start w:val="1"/>
      <w:numFmt w:val="decimal"/>
      <w:suff w:val="space"/>
      <w:lvlText w:val="6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6.1.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3">
    <w:nsid w:val="0E2A15EB"/>
    <w:multiLevelType w:val="multilevel"/>
    <w:tmpl w:val="85907DA8"/>
    <w:lvl w:ilvl="0">
      <w:start w:val="1"/>
      <w:numFmt w:val="decimal"/>
      <w:suff w:val="space"/>
      <w:lvlText w:val="23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5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4">
    <w:nsid w:val="0FB365F0"/>
    <w:multiLevelType w:val="multilevel"/>
    <w:tmpl w:val="9B1609F4"/>
    <w:lvl w:ilvl="0">
      <w:start w:val="2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5">
    <w:nsid w:val="106C2D97"/>
    <w:multiLevelType w:val="multilevel"/>
    <w:tmpl w:val="BD44835C"/>
    <w:lvl w:ilvl="0">
      <w:start w:val="1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1"/>
      <w:numFmt w:val="none"/>
      <w:suff w:val="space"/>
      <w:lvlText w:val="10.1.1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110E05FB"/>
    <w:multiLevelType w:val="hybridMultilevel"/>
    <w:tmpl w:val="A0100422"/>
    <w:lvl w:ilvl="0" w:tplc="E326CB3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126431A2"/>
    <w:multiLevelType w:val="multilevel"/>
    <w:tmpl w:val="D0F0331C"/>
    <w:lvl w:ilvl="0">
      <w:start w:val="1"/>
      <w:numFmt w:val="decimal"/>
      <w:suff w:val="space"/>
      <w:lvlText w:val="26.6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6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8">
    <w:nsid w:val="19057C0F"/>
    <w:multiLevelType w:val="multilevel"/>
    <w:tmpl w:val="CF94F79E"/>
    <w:lvl w:ilvl="0">
      <w:start w:val="1"/>
      <w:numFmt w:val="decimal"/>
      <w:suff w:val="space"/>
      <w:lvlText w:val="7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7.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9">
    <w:nsid w:val="1945141D"/>
    <w:multiLevelType w:val="multilevel"/>
    <w:tmpl w:val="9FE0E956"/>
    <w:lvl w:ilvl="0">
      <w:start w:val="1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7.1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20">
    <w:nsid w:val="1C0A50BC"/>
    <w:multiLevelType w:val="multilevel"/>
    <w:tmpl w:val="6A30185E"/>
    <w:lvl w:ilvl="0">
      <w:start w:val="1"/>
      <w:numFmt w:val="decimal"/>
      <w:suff w:val="space"/>
      <w:lvlText w:val="10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21">
    <w:nsid w:val="1C8D73EE"/>
    <w:multiLevelType w:val="multilevel"/>
    <w:tmpl w:val="4FB8A0C2"/>
    <w:lvl w:ilvl="0">
      <w:start w:val="1"/>
      <w:numFmt w:val="decimal"/>
      <w:suff w:val="space"/>
      <w:lvlText w:val="2.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1D877DB1"/>
    <w:multiLevelType w:val="hybridMultilevel"/>
    <w:tmpl w:val="EA9ACAF8"/>
    <w:lvl w:ilvl="0" w:tplc="ACA6088A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9502C"/>
    <w:multiLevelType w:val="multilevel"/>
    <w:tmpl w:val="D33421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1.1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22E72791"/>
    <w:multiLevelType w:val="multilevel"/>
    <w:tmpl w:val="704C8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4981392"/>
    <w:multiLevelType w:val="multilevel"/>
    <w:tmpl w:val="B86CAD6A"/>
    <w:lvl w:ilvl="0">
      <w:start w:val="12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2"/>
      <w:numFmt w:val="decimal"/>
      <w:suff w:val="space"/>
      <w:lvlText w:val="10.%2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24AE7286"/>
    <w:multiLevelType w:val="multilevel"/>
    <w:tmpl w:val="BD560230"/>
    <w:lvl w:ilvl="0">
      <w:start w:val="1"/>
      <w:numFmt w:val="decimal"/>
      <w:suff w:val="space"/>
      <w:lvlText w:val="21.2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5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27">
    <w:nsid w:val="24E34F09"/>
    <w:multiLevelType w:val="multilevel"/>
    <w:tmpl w:val="41167118"/>
    <w:lvl w:ilvl="0">
      <w:start w:val="1"/>
      <w:numFmt w:val="decimal"/>
      <w:suff w:val="space"/>
      <w:lvlText w:val="9.4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4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28">
    <w:nsid w:val="261E0BC3"/>
    <w:multiLevelType w:val="multilevel"/>
    <w:tmpl w:val="F09E9CF8"/>
    <w:lvl w:ilvl="0">
      <w:start w:val="1"/>
      <w:numFmt w:val="decimal"/>
      <w:suff w:val="space"/>
      <w:lvlText w:val="20.1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5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29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279A7572"/>
    <w:multiLevelType w:val="multilevel"/>
    <w:tmpl w:val="3D30D260"/>
    <w:lvl w:ilvl="0">
      <w:start w:val="1"/>
      <w:numFmt w:val="decimal"/>
      <w:suff w:val="space"/>
      <w:lvlText w:val="26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6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1">
    <w:nsid w:val="2A884D64"/>
    <w:multiLevelType w:val="hybridMultilevel"/>
    <w:tmpl w:val="C160F0C6"/>
    <w:lvl w:ilvl="0" w:tplc="7F94D802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C946C44"/>
    <w:multiLevelType w:val="multilevel"/>
    <w:tmpl w:val="028E6A88"/>
    <w:lvl w:ilvl="0">
      <w:start w:val="1"/>
      <w:numFmt w:val="decimal"/>
      <w:suff w:val="space"/>
      <w:lvlText w:val="7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8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3">
    <w:nsid w:val="2CA32D79"/>
    <w:multiLevelType w:val="multilevel"/>
    <w:tmpl w:val="C422C782"/>
    <w:lvl w:ilvl="0">
      <w:start w:val="1"/>
      <w:numFmt w:val="decimal"/>
      <w:suff w:val="space"/>
      <w:lvlText w:val="9.4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4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4">
    <w:nsid w:val="2E1C19A4"/>
    <w:multiLevelType w:val="multilevel"/>
    <w:tmpl w:val="F938627A"/>
    <w:lvl w:ilvl="0">
      <w:start w:val="1"/>
      <w:numFmt w:val="decimal"/>
      <w:suff w:val="space"/>
      <w:lvlText w:val="20.1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3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5">
    <w:nsid w:val="316832B4"/>
    <w:multiLevelType w:val="multilevel"/>
    <w:tmpl w:val="2048C172"/>
    <w:lvl w:ilvl="0">
      <w:start w:val="1"/>
      <w:numFmt w:val="decimal"/>
      <w:suff w:val="space"/>
      <w:lvlText w:val="%1."/>
      <w:lvlJc w:val="center"/>
      <w:pPr>
        <w:ind w:left="2268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none"/>
      <w:isLgl/>
      <w:lvlText w:val="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6">
    <w:nsid w:val="331E3A3B"/>
    <w:multiLevelType w:val="multilevel"/>
    <w:tmpl w:val="2DDA514E"/>
    <w:lvl w:ilvl="0">
      <w:start w:val="1"/>
      <w:numFmt w:val="decimal"/>
      <w:suff w:val="space"/>
      <w:lvlText w:val="11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2.1."/>
      <w:lvlJc w:val="left"/>
      <w:pPr>
        <w:ind w:left="0" w:firstLine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7">
    <w:nsid w:val="33A462D1"/>
    <w:multiLevelType w:val="multilevel"/>
    <w:tmpl w:val="BEA20844"/>
    <w:lvl w:ilvl="0">
      <w:start w:val="1"/>
      <w:numFmt w:val="decimal"/>
      <w:suff w:val="space"/>
      <w:lvlText w:val="24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5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8">
    <w:nsid w:val="35C507BE"/>
    <w:multiLevelType w:val="multilevel"/>
    <w:tmpl w:val="6EC4CC3A"/>
    <w:lvl w:ilvl="0">
      <w:start w:val="1"/>
      <w:numFmt w:val="decimal"/>
      <w:suff w:val="space"/>
      <w:lvlText w:val="26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5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39">
    <w:nsid w:val="363A7EDB"/>
    <w:multiLevelType w:val="multilevel"/>
    <w:tmpl w:val="8E6641A2"/>
    <w:lvl w:ilvl="0">
      <w:start w:val="1"/>
      <w:numFmt w:val="decimal"/>
      <w:suff w:val="space"/>
      <w:lvlText w:val="10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4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0">
    <w:nsid w:val="371A1D41"/>
    <w:multiLevelType w:val="multilevel"/>
    <w:tmpl w:val="5C6ABC5A"/>
    <w:lvl w:ilvl="0">
      <w:start w:val="1"/>
      <w:numFmt w:val="decimal"/>
      <w:suff w:val="space"/>
      <w:lvlText w:val="11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1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1">
    <w:nsid w:val="37916D78"/>
    <w:multiLevelType w:val="multilevel"/>
    <w:tmpl w:val="56C41CE8"/>
    <w:lvl w:ilvl="0">
      <w:start w:val="1"/>
      <w:numFmt w:val="decimal"/>
      <w:suff w:val="space"/>
      <w:lvlText w:val="26.4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5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2">
    <w:nsid w:val="3A3B16A4"/>
    <w:multiLevelType w:val="multilevel"/>
    <w:tmpl w:val="F5F08610"/>
    <w:lvl w:ilvl="0">
      <w:start w:val="12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2"/>
      <w:numFmt w:val="none"/>
      <w:suff w:val="space"/>
      <w:lvlText w:val="3.2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3AC30BE2"/>
    <w:multiLevelType w:val="multilevel"/>
    <w:tmpl w:val="9F8C2C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1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3B1B3E7B"/>
    <w:multiLevelType w:val="multilevel"/>
    <w:tmpl w:val="58D09808"/>
    <w:lvl w:ilvl="0">
      <w:start w:val="1"/>
      <w:numFmt w:val="none"/>
      <w:suff w:val="space"/>
      <w:lvlText w:val="9.2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5">
    <w:nsid w:val="3B810681"/>
    <w:multiLevelType w:val="multilevel"/>
    <w:tmpl w:val="62164F2A"/>
    <w:lvl w:ilvl="0">
      <w:start w:val="1"/>
      <w:numFmt w:val="decimal"/>
      <w:suff w:val="space"/>
      <w:lvlText w:val="20.1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9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6">
    <w:nsid w:val="3FD17552"/>
    <w:multiLevelType w:val="multilevel"/>
    <w:tmpl w:val="EB9693FC"/>
    <w:lvl w:ilvl="0">
      <w:start w:val="5"/>
      <w:numFmt w:val="decimal"/>
      <w:lvlText w:val="%1."/>
      <w:lvlJc w:val="center"/>
      <w:pPr>
        <w:ind w:left="0" w:firstLine="288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7">
    <w:nsid w:val="426322A4"/>
    <w:multiLevelType w:val="multilevel"/>
    <w:tmpl w:val="1FA67302"/>
    <w:lvl w:ilvl="0">
      <w:start w:val="1"/>
      <w:numFmt w:val="decimal"/>
      <w:suff w:val="space"/>
      <w:lvlText w:val="16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6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8">
    <w:nsid w:val="42712377"/>
    <w:multiLevelType w:val="multilevel"/>
    <w:tmpl w:val="A4CEDB2A"/>
    <w:lvl w:ilvl="0">
      <w:start w:val="1"/>
      <w:numFmt w:val="decimal"/>
      <w:suff w:val="space"/>
      <w:lvlText w:val="20.1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4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49">
    <w:nsid w:val="43513A20"/>
    <w:multiLevelType w:val="hybridMultilevel"/>
    <w:tmpl w:val="0840BD9A"/>
    <w:lvl w:ilvl="0" w:tplc="80E08684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49E27DE"/>
    <w:multiLevelType w:val="multilevel"/>
    <w:tmpl w:val="02D2AB48"/>
    <w:lvl w:ilvl="0">
      <w:start w:val="1"/>
      <w:numFmt w:val="decimal"/>
      <w:suff w:val="space"/>
      <w:lvlText w:val="20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9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51">
    <w:nsid w:val="44E43136"/>
    <w:multiLevelType w:val="multilevel"/>
    <w:tmpl w:val="07382E10"/>
    <w:lvl w:ilvl="0">
      <w:start w:val="1"/>
      <w:numFmt w:val="decimal"/>
      <w:suff w:val="space"/>
      <w:lvlText w:val="11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1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52">
    <w:nsid w:val="450A4D84"/>
    <w:multiLevelType w:val="multilevel"/>
    <w:tmpl w:val="36BACC48"/>
    <w:lvl w:ilvl="0">
      <w:start w:val="1"/>
      <w:numFmt w:val="none"/>
      <w:suff w:val="space"/>
      <w:lvlText w:val="9.3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53">
    <w:nsid w:val="49A760A9"/>
    <w:multiLevelType w:val="multilevel"/>
    <w:tmpl w:val="2F6A780A"/>
    <w:lvl w:ilvl="0">
      <w:start w:val="12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3.2.%2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>
    <w:nsid w:val="4B151FFD"/>
    <w:multiLevelType w:val="hybridMultilevel"/>
    <w:tmpl w:val="B1049264"/>
    <w:lvl w:ilvl="0" w:tplc="D09A2D1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362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3556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327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3964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4" w:hanging="2160"/>
      </w:pPr>
      <w:rPr>
        <w:rFonts w:hint="default"/>
      </w:rPr>
    </w:lvl>
  </w:abstractNum>
  <w:abstractNum w:abstractNumId="56">
    <w:nsid w:val="4E305E34"/>
    <w:multiLevelType w:val="hybridMultilevel"/>
    <w:tmpl w:val="E5660BC2"/>
    <w:lvl w:ilvl="0" w:tplc="FA02B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>
    <w:nsid w:val="52182C97"/>
    <w:multiLevelType w:val="multilevel"/>
    <w:tmpl w:val="3F54D4EA"/>
    <w:lvl w:ilvl="0">
      <w:start w:val="2"/>
      <w:numFmt w:val="decimal"/>
      <w:suff w:val="space"/>
      <w:lvlText w:val="6.4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6.1.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58">
    <w:nsid w:val="540E5836"/>
    <w:multiLevelType w:val="multilevel"/>
    <w:tmpl w:val="1AAA69C2"/>
    <w:lvl w:ilvl="0">
      <w:start w:val="2"/>
      <w:numFmt w:val="none"/>
      <w:suff w:val="space"/>
      <w:lvlText w:val="17.4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3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59">
    <w:nsid w:val="5463144D"/>
    <w:multiLevelType w:val="multilevel"/>
    <w:tmpl w:val="95264208"/>
    <w:lvl w:ilvl="0">
      <w:start w:val="1"/>
      <w:numFmt w:val="decimal"/>
      <w:suff w:val="space"/>
      <w:lvlText w:val="1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0">
    <w:nsid w:val="55BD6BA6"/>
    <w:multiLevelType w:val="multilevel"/>
    <w:tmpl w:val="7BA2556C"/>
    <w:lvl w:ilvl="0">
      <w:start w:val="1"/>
      <w:numFmt w:val="decimal"/>
      <w:suff w:val="space"/>
      <w:lvlText w:val="14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6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1">
    <w:nsid w:val="55E733C8"/>
    <w:multiLevelType w:val="multilevel"/>
    <w:tmpl w:val="46709252"/>
    <w:lvl w:ilvl="0">
      <w:start w:val="6"/>
      <w:numFmt w:val="decimal"/>
      <w:lvlText w:val="%1."/>
      <w:lvlJc w:val="center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2">
    <w:nsid w:val="57047226"/>
    <w:multiLevelType w:val="multilevel"/>
    <w:tmpl w:val="50F07018"/>
    <w:lvl w:ilvl="0">
      <w:start w:val="1"/>
      <w:numFmt w:val="none"/>
      <w:suff w:val="space"/>
      <w:lvlText w:val="18.2.3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3">
    <w:nsid w:val="582C64AD"/>
    <w:multiLevelType w:val="multilevel"/>
    <w:tmpl w:val="DAEE793C"/>
    <w:lvl w:ilvl="0">
      <w:start w:val="1"/>
      <w:numFmt w:val="decimal"/>
      <w:suff w:val="space"/>
      <w:lvlText w:val="5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lvlText w:val="5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4">
    <w:nsid w:val="59E1655E"/>
    <w:multiLevelType w:val="multilevel"/>
    <w:tmpl w:val="D882938A"/>
    <w:lvl w:ilvl="0">
      <w:start w:val="1"/>
      <w:numFmt w:val="decimal"/>
      <w:suff w:val="space"/>
      <w:lvlText w:val="1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5">
    <w:nsid w:val="5A775C9D"/>
    <w:multiLevelType w:val="multilevel"/>
    <w:tmpl w:val="3D4AA1A4"/>
    <w:lvl w:ilvl="0">
      <w:start w:val="1"/>
      <w:numFmt w:val="decimal"/>
      <w:suff w:val="space"/>
      <w:lvlText w:val="1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6">
    <w:nsid w:val="5B976D7C"/>
    <w:multiLevelType w:val="multilevel"/>
    <w:tmpl w:val="1352A648"/>
    <w:lvl w:ilvl="0">
      <w:start w:val="1"/>
      <w:numFmt w:val="decimal"/>
      <w:suff w:val="space"/>
      <w:lvlText w:val="17.4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7">
    <w:nsid w:val="5BF50D26"/>
    <w:multiLevelType w:val="hybridMultilevel"/>
    <w:tmpl w:val="C5C25EFA"/>
    <w:lvl w:ilvl="0" w:tplc="30EAFA7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C457C0F"/>
    <w:multiLevelType w:val="multilevel"/>
    <w:tmpl w:val="A778595C"/>
    <w:lvl w:ilvl="0">
      <w:start w:val="1"/>
      <w:numFmt w:val="decimal"/>
      <w:suff w:val="space"/>
      <w:lvlText w:val="17.3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69">
    <w:nsid w:val="5CDD5E7B"/>
    <w:multiLevelType w:val="multilevel"/>
    <w:tmpl w:val="2C4022F0"/>
    <w:lvl w:ilvl="0">
      <w:start w:val="1"/>
      <w:numFmt w:val="decimal"/>
      <w:suff w:val="space"/>
      <w:lvlText w:val="11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3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0">
    <w:nsid w:val="5E361AF8"/>
    <w:multiLevelType w:val="multilevel"/>
    <w:tmpl w:val="129E7C8E"/>
    <w:lvl w:ilvl="0">
      <w:start w:val="1"/>
      <w:numFmt w:val="decimal"/>
      <w:suff w:val="space"/>
      <w:lvlText w:val="9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1">
    <w:nsid w:val="5F94087D"/>
    <w:multiLevelType w:val="hybridMultilevel"/>
    <w:tmpl w:val="6A743BF6"/>
    <w:lvl w:ilvl="0" w:tplc="F0800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D35070"/>
    <w:multiLevelType w:val="multilevel"/>
    <w:tmpl w:val="5EE85D32"/>
    <w:lvl w:ilvl="0">
      <w:start w:val="12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2"/>
      <w:numFmt w:val="none"/>
      <w:suff w:val="space"/>
      <w:lvlText w:val="3.1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>
    <w:nsid w:val="60EE54C8"/>
    <w:multiLevelType w:val="multilevel"/>
    <w:tmpl w:val="287807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1.1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>
    <w:nsid w:val="60FA345D"/>
    <w:multiLevelType w:val="multilevel"/>
    <w:tmpl w:val="BB8A134C"/>
    <w:lvl w:ilvl="0">
      <w:start w:val="1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7.1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5">
    <w:nsid w:val="61CD3247"/>
    <w:multiLevelType w:val="multilevel"/>
    <w:tmpl w:val="0FEE8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>
    <w:nsid w:val="64420A12"/>
    <w:multiLevelType w:val="multilevel"/>
    <w:tmpl w:val="B6905366"/>
    <w:lvl w:ilvl="0">
      <w:start w:val="1"/>
      <w:numFmt w:val="decimal"/>
      <w:suff w:val="space"/>
      <w:lvlText w:val="16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6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7">
    <w:nsid w:val="66587FCC"/>
    <w:multiLevelType w:val="multilevel"/>
    <w:tmpl w:val="285A6AE2"/>
    <w:lvl w:ilvl="0">
      <w:start w:val="1"/>
      <w:numFmt w:val="decimal"/>
      <w:suff w:val="space"/>
      <w:lvlText w:val="6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lvlText w:val="5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8">
    <w:nsid w:val="66F8157D"/>
    <w:multiLevelType w:val="multilevel"/>
    <w:tmpl w:val="468E4A8A"/>
    <w:lvl w:ilvl="0">
      <w:start w:val="1"/>
      <w:numFmt w:val="decimal"/>
      <w:suff w:val="space"/>
      <w:lvlText w:val="18.2.%1."/>
      <w:lvlJc w:val="left"/>
      <w:pPr>
        <w:ind w:left="0" w:firstLine="720"/>
      </w:pPr>
      <w:rPr>
        <w:rFonts w:hint="default"/>
        <w:b w:val="0"/>
        <w:color w:val="FF000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79">
    <w:nsid w:val="66FF0660"/>
    <w:multiLevelType w:val="multilevel"/>
    <w:tmpl w:val="919ECFBA"/>
    <w:lvl w:ilvl="0">
      <w:start w:val="1"/>
      <w:numFmt w:val="decimal"/>
      <w:suff w:val="space"/>
      <w:lvlText w:val="9.2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0">
    <w:nsid w:val="681960A4"/>
    <w:multiLevelType w:val="multilevel"/>
    <w:tmpl w:val="26D64C84"/>
    <w:lvl w:ilvl="0">
      <w:start w:val="2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3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1">
    <w:nsid w:val="688E5110"/>
    <w:multiLevelType w:val="multilevel"/>
    <w:tmpl w:val="3FB6A402"/>
    <w:lvl w:ilvl="0">
      <w:start w:val="1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7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2">
    <w:nsid w:val="69273E00"/>
    <w:multiLevelType w:val="multilevel"/>
    <w:tmpl w:val="CC1E4C26"/>
    <w:lvl w:ilvl="0">
      <w:start w:val="1"/>
      <w:numFmt w:val="decimal"/>
      <w:suff w:val="space"/>
      <w:lvlText w:val="17.2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3">
    <w:nsid w:val="69553716"/>
    <w:multiLevelType w:val="multilevel"/>
    <w:tmpl w:val="D8361FD6"/>
    <w:lvl w:ilvl="0">
      <w:start w:val="1"/>
      <w:numFmt w:val="decimal"/>
      <w:suff w:val="space"/>
      <w:lvlText w:val="17.2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4">
    <w:nsid w:val="6A033562"/>
    <w:multiLevelType w:val="multilevel"/>
    <w:tmpl w:val="CF322ABC"/>
    <w:lvl w:ilvl="0">
      <w:start w:val="1"/>
      <w:numFmt w:val="decimal"/>
      <w:suff w:val="space"/>
      <w:lvlText w:val="20.1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5">
    <w:nsid w:val="6AA51C88"/>
    <w:multiLevelType w:val="multilevel"/>
    <w:tmpl w:val="1F905232"/>
    <w:lvl w:ilvl="0">
      <w:start w:val="1"/>
      <w:numFmt w:val="decimal"/>
      <w:suff w:val="space"/>
      <w:lvlText w:val="26.%1."/>
      <w:lvlJc w:val="left"/>
      <w:pPr>
        <w:ind w:left="0" w:firstLine="720"/>
      </w:pPr>
      <w:rPr>
        <w:rFonts w:hint="default"/>
        <w:b w:val="0"/>
        <w:color w:val="auto"/>
      </w:rPr>
    </w:lvl>
    <w:lvl w:ilvl="1">
      <w:start w:val="2"/>
      <w:numFmt w:val="none"/>
      <w:isLgl/>
      <w:suff w:val="space"/>
      <w:lvlText w:val="26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6">
    <w:nsid w:val="6BC9549B"/>
    <w:multiLevelType w:val="multilevel"/>
    <w:tmpl w:val="A1326206"/>
    <w:lvl w:ilvl="0">
      <w:start w:val="12"/>
      <w:numFmt w:val="decimal"/>
      <w:suff w:val="space"/>
      <w:lvlText w:val="10.1.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>
    <w:nsid w:val="6D34441C"/>
    <w:multiLevelType w:val="multilevel"/>
    <w:tmpl w:val="7D3AA3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1."/>
      <w:lvlJc w:val="left"/>
      <w:pPr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8">
    <w:nsid w:val="6EC5441E"/>
    <w:multiLevelType w:val="multilevel"/>
    <w:tmpl w:val="EA30DDF0"/>
    <w:lvl w:ilvl="0">
      <w:start w:val="1"/>
      <w:numFmt w:val="none"/>
      <w:suff w:val="space"/>
      <w:lvlText w:val="9.4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9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89">
    <w:nsid w:val="6F5C65E2"/>
    <w:multiLevelType w:val="hybridMultilevel"/>
    <w:tmpl w:val="6006238C"/>
    <w:lvl w:ilvl="0" w:tplc="0419000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0">
    <w:nsid w:val="70606D1D"/>
    <w:multiLevelType w:val="multilevel"/>
    <w:tmpl w:val="72D01C6C"/>
    <w:lvl w:ilvl="0">
      <w:start w:val="1"/>
      <w:numFmt w:val="decimal"/>
      <w:suff w:val="space"/>
      <w:lvlText w:val="2.%1."/>
      <w:lvlJc w:val="left"/>
      <w:pPr>
        <w:ind w:left="0" w:firstLine="72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0" w:firstLine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0996C05"/>
    <w:multiLevelType w:val="hybridMultilevel"/>
    <w:tmpl w:val="9E70CD12"/>
    <w:lvl w:ilvl="0" w:tplc="E15401D2">
      <w:start w:val="1"/>
      <w:numFmt w:val="decimal"/>
      <w:lvlText w:val="%1..3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0C51644"/>
    <w:multiLevelType w:val="multilevel"/>
    <w:tmpl w:val="65BC542A"/>
    <w:lvl w:ilvl="0">
      <w:start w:val="1"/>
      <w:numFmt w:val="none"/>
      <w:lvlText w:val="%15."/>
      <w:lvlJc w:val="left"/>
      <w:pPr>
        <w:ind w:left="709" w:firstLine="425"/>
      </w:pPr>
      <w:rPr>
        <w:rFonts w:hint="default"/>
        <w:b/>
      </w:rPr>
    </w:lvl>
    <w:lvl w:ilvl="1">
      <w:start w:val="1"/>
      <w:numFmt w:val="none"/>
      <w:isLgl/>
      <w:suff w:val="space"/>
      <w:lvlText w:val="5.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3">
    <w:nsid w:val="72B31354"/>
    <w:multiLevelType w:val="multilevel"/>
    <w:tmpl w:val="03729670"/>
    <w:lvl w:ilvl="0">
      <w:start w:val="1"/>
      <w:numFmt w:val="decimal"/>
      <w:suff w:val="space"/>
      <w:lvlText w:val="14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4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4">
    <w:nsid w:val="75396C71"/>
    <w:multiLevelType w:val="multilevel"/>
    <w:tmpl w:val="8DDCCF58"/>
    <w:lvl w:ilvl="0">
      <w:start w:val="2"/>
      <w:numFmt w:val="decimal"/>
      <w:suff w:val="space"/>
      <w:lvlText w:val="17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5">
    <w:nsid w:val="79A20696"/>
    <w:multiLevelType w:val="multilevel"/>
    <w:tmpl w:val="310A9C54"/>
    <w:lvl w:ilvl="0">
      <w:start w:val="1"/>
      <w:numFmt w:val="decimal"/>
      <w:suff w:val="space"/>
      <w:lvlText w:val="17.2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7.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6">
    <w:nsid w:val="7B483AFB"/>
    <w:multiLevelType w:val="multilevel"/>
    <w:tmpl w:val="B7003156"/>
    <w:lvl w:ilvl="0">
      <w:start w:val="1"/>
      <w:numFmt w:val="decimal"/>
      <w:suff w:val="space"/>
      <w:lvlText w:val="6.4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6.1."/>
      <w:lvlJc w:val="left"/>
      <w:pPr>
        <w:ind w:left="51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7">
    <w:nsid w:val="7B5F4307"/>
    <w:multiLevelType w:val="multilevel"/>
    <w:tmpl w:val="2A7EB0AA"/>
    <w:lvl w:ilvl="0">
      <w:start w:val="1"/>
      <w:numFmt w:val="decimal"/>
      <w:suff w:val="space"/>
      <w:lvlText w:val="11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4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98">
    <w:nsid w:val="7BE717CC"/>
    <w:multiLevelType w:val="hybridMultilevel"/>
    <w:tmpl w:val="1F2EA6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9">
    <w:nsid w:val="7BF9640A"/>
    <w:multiLevelType w:val="multilevel"/>
    <w:tmpl w:val="59407AB6"/>
    <w:lvl w:ilvl="0">
      <w:start w:val="1"/>
      <w:numFmt w:val="decimal"/>
      <w:suff w:val="space"/>
      <w:lvlText w:val="20.1.%1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21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00">
    <w:nsid w:val="7CE5371D"/>
    <w:multiLevelType w:val="multilevel"/>
    <w:tmpl w:val="16F40130"/>
    <w:lvl w:ilvl="0">
      <w:start w:val="1"/>
      <w:numFmt w:val="decimal"/>
      <w:suff w:val="space"/>
      <w:lvlText w:val="14.1.%1."/>
      <w:lvlJc w:val="left"/>
      <w:pPr>
        <w:ind w:left="0" w:firstLine="720"/>
      </w:pPr>
      <w:rPr>
        <w:rFonts w:hint="default"/>
        <w:b w:val="0"/>
      </w:rPr>
    </w:lvl>
    <w:lvl w:ilvl="1">
      <w:start w:val="1"/>
      <w:numFmt w:val="none"/>
      <w:isLgl/>
      <w:suff w:val="space"/>
      <w:lvlText w:val="14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abstractNum w:abstractNumId="101">
    <w:nsid w:val="7DBE2755"/>
    <w:multiLevelType w:val="multilevel"/>
    <w:tmpl w:val="A29CB054"/>
    <w:lvl w:ilvl="0">
      <w:start w:val="1"/>
      <w:numFmt w:val="none"/>
      <w:suff w:val="space"/>
      <w:lvlText w:val="18.2.3."/>
      <w:lvlJc w:val="left"/>
      <w:pPr>
        <w:ind w:left="0" w:firstLine="720"/>
      </w:pPr>
      <w:rPr>
        <w:rFonts w:hint="default"/>
        <w:b w:val="0"/>
      </w:rPr>
    </w:lvl>
    <w:lvl w:ilvl="1">
      <w:start w:val="2"/>
      <w:numFmt w:val="none"/>
      <w:isLgl/>
      <w:suff w:val="space"/>
      <w:lvlText w:val="19.1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78" w:hanging="1800"/>
      </w:pPr>
      <w:rPr>
        <w:rFonts w:hint="default"/>
      </w:rPr>
    </w:lvl>
  </w:abstractNum>
  <w:num w:numId="1">
    <w:abstractNumId w:val="98"/>
  </w:num>
  <w:num w:numId="2">
    <w:abstractNumId w:val="54"/>
  </w:num>
  <w:num w:numId="3">
    <w:abstractNumId w:val="49"/>
  </w:num>
  <w:num w:numId="4">
    <w:abstractNumId w:val="7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6"/>
  </w:num>
  <w:num w:numId="7">
    <w:abstractNumId w:val="31"/>
  </w:num>
  <w:num w:numId="8">
    <w:abstractNumId w:val="4"/>
  </w:num>
  <w:num w:numId="9">
    <w:abstractNumId w:val="7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89"/>
  </w:num>
  <w:num w:numId="12">
    <w:abstractNumId w:val="16"/>
  </w:num>
  <w:num w:numId="13">
    <w:abstractNumId w:val="55"/>
  </w:num>
  <w:num w:numId="14">
    <w:abstractNumId w:val="29"/>
  </w:num>
  <w:num w:numId="15">
    <w:abstractNumId w:val="61"/>
  </w:num>
  <w:num w:numId="16">
    <w:abstractNumId w:val="67"/>
  </w:num>
  <w:num w:numId="17">
    <w:abstractNumId w:val="87"/>
  </w:num>
  <w:num w:numId="18">
    <w:abstractNumId w:val="23"/>
  </w:num>
  <w:num w:numId="19">
    <w:abstractNumId w:val="73"/>
  </w:num>
  <w:num w:numId="20">
    <w:abstractNumId w:val="43"/>
  </w:num>
  <w:num w:numId="21">
    <w:abstractNumId w:val="15"/>
  </w:num>
  <w:num w:numId="22">
    <w:abstractNumId w:val="25"/>
  </w:num>
  <w:num w:numId="23">
    <w:abstractNumId w:val="1"/>
  </w:num>
  <w:num w:numId="24">
    <w:abstractNumId w:val="72"/>
  </w:num>
  <w:num w:numId="25">
    <w:abstractNumId w:val="42"/>
  </w:num>
  <w:num w:numId="26">
    <w:abstractNumId w:val="53"/>
  </w:num>
  <w:num w:numId="27">
    <w:abstractNumId w:val="91"/>
  </w:num>
  <w:num w:numId="28">
    <w:abstractNumId w:val="5"/>
  </w:num>
  <w:num w:numId="29">
    <w:abstractNumId w:val="75"/>
  </w:num>
  <w:num w:numId="30">
    <w:abstractNumId w:val="24"/>
  </w:num>
  <w:num w:numId="31">
    <w:abstractNumId w:val="21"/>
  </w:num>
  <w:num w:numId="32">
    <w:abstractNumId w:val="86"/>
  </w:num>
  <w:num w:numId="33">
    <w:abstractNumId w:val="9"/>
  </w:num>
  <w:num w:numId="34">
    <w:abstractNumId w:val="90"/>
  </w:num>
  <w:num w:numId="35">
    <w:abstractNumId w:val="61"/>
    <w:lvlOverride w:ilvl="0">
      <w:lvl w:ilvl="0">
        <w:start w:val="1"/>
        <w:numFmt w:val="decimal"/>
        <w:lvlText w:val="%1."/>
        <w:lvlJc w:val="left"/>
        <w:pPr>
          <w:ind w:left="0" w:firstLine="709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2787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3207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3387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92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107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47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827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367" w:hanging="1800"/>
        </w:pPr>
        <w:rPr>
          <w:rFonts w:hint="default"/>
        </w:rPr>
      </w:lvl>
    </w:lvlOverride>
  </w:num>
  <w:num w:numId="36">
    <w:abstractNumId w:val="46"/>
  </w:num>
  <w:num w:numId="37">
    <w:abstractNumId w:val="92"/>
  </w:num>
  <w:num w:numId="38">
    <w:abstractNumId w:val="35"/>
  </w:num>
  <w:num w:numId="39">
    <w:abstractNumId w:val="63"/>
  </w:num>
  <w:num w:numId="40">
    <w:abstractNumId w:val="77"/>
  </w:num>
  <w:num w:numId="41">
    <w:abstractNumId w:val="12"/>
  </w:num>
  <w:num w:numId="42">
    <w:abstractNumId w:val="96"/>
  </w:num>
  <w:num w:numId="43">
    <w:abstractNumId w:val="57"/>
  </w:num>
  <w:num w:numId="44">
    <w:abstractNumId w:val="18"/>
  </w:num>
  <w:num w:numId="45">
    <w:abstractNumId w:val="32"/>
  </w:num>
  <w:num w:numId="46">
    <w:abstractNumId w:val="10"/>
  </w:num>
  <w:num w:numId="47">
    <w:abstractNumId w:val="70"/>
  </w:num>
  <w:num w:numId="48">
    <w:abstractNumId w:val="44"/>
  </w:num>
  <w:num w:numId="49">
    <w:abstractNumId w:val="79"/>
  </w:num>
  <w:num w:numId="50">
    <w:abstractNumId w:val="52"/>
  </w:num>
  <w:num w:numId="51">
    <w:abstractNumId w:val="88"/>
  </w:num>
  <w:num w:numId="52">
    <w:abstractNumId w:val="27"/>
  </w:num>
  <w:num w:numId="53">
    <w:abstractNumId w:val="33"/>
  </w:num>
  <w:num w:numId="54">
    <w:abstractNumId w:val="39"/>
  </w:num>
  <w:num w:numId="55">
    <w:abstractNumId w:val="20"/>
  </w:num>
  <w:num w:numId="56">
    <w:abstractNumId w:val="64"/>
  </w:num>
  <w:num w:numId="57">
    <w:abstractNumId w:val="65"/>
  </w:num>
  <w:num w:numId="58">
    <w:abstractNumId w:val="59"/>
  </w:num>
  <w:num w:numId="59">
    <w:abstractNumId w:val="51"/>
  </w:num>
  <w:num w:numId="60">
    <w:abstractNumId w:val="40"/>
  </w:num>
  <w:num w:numId="61">
    <w:abstractNumId w:val="36"/>
  </w:num>
  <w:num w:numId="62">
    <w:abstractNumId w:val="69"/>
  </w:num>
  <w:num w:numId="63">
    <w:abstractNumId w:val="97"/>
  </w:num>
  <w:num w:numId="64">
    <w:abstractNumId w:val="93"/>
  </w:num>
  <w:num w:numId="65">
    <w:abstractNumId w:val="100"/>
  </w:num>
  <w:num w:numId="66">
    <w:abstractNumId w:val="6"/>
  </w:num>
  <w:num w:numId="67">
    <w:abstractNumId w:val="60"/>
  </w:num>
  <w:num w:numId="68">
    <w:abstractNumId w:val="76"/>
  </w:num>
  <w:num w:numId="69">
    <w:abstractNumId w:val="47"/>
  </w:num>
  <w:num w:numId="70">
    <w:abstractNumId w:val="74"/>
  </w:num>
  <w:num w:numId="71">
    <w:abstractNumId w:val="19"/>
  </w:num>
  <w:num w:numId="72">
    <w:abstractNumId w:val="81"/>
  </w:num>
  <w:num w:numId="73">
    <w:abstractNumId w:val="8"/>
  </w:num>
  <w:num w:numId="74">
    <w:abstractNumId w:val="94"/>
  </w:num>
  <w:num w:numId="75">
    <w:abstractNumId w:val="14"/>
  </w:num>
  <w:num w:numId="76">
    <w:abstractNumId w:val="80"/>
  </w:num>
  <w:num w:numId="77">
    <w:abstractNumId w:val="58"/>
  </w:num>
  <w:num w:numId="78">
    <w:abstractNumId w:val="83"/>
  </w:num>
  <w:num w:numId="79">
    <w:abstractNumId w:val="95"/>
  </w:num>
  <w:num w:numId="80">
    <w:abstractNumId w:val="82"/>
  </w:num>
  <w:num w:numId="81">
    <w:abstractNumId w:val="68"/>
  </w:num>
  <w:num w:numId="82">
    <w:abstractNumId w:val="66"/>
  </w:num>
  <w:num w:numId="83">
    <w:abstractNumId w:val="3"/>
  </w:num>
  <w:num w:numId="84">
    <w:abstractNumId w:val="78"/>
  </w:num>
  <w:num w:numId="85">
    <w:abstractNumId w:val="62"/>
  </w:num>
  <w:num w:numId="86">
    <w:abstractNumId w:val="101"/>
  </w:num>
  <w:num w:numId="87">
    <w:abstractNumId w:val="50"/>
  </w:num>
  <w:num w:numId="88">
    <w:abstractNumId w:val="45"/>
  </w:num>
  <w:num w:numId="89">
    <w:abstractNumId w:val="99"/>
  </w:num>
  <w:num w:numId="90">
    <w:abstractNumId w:val="84"/>
  </w:num>
  <w:num w:numId="91">
    <w:abstractNumId w:val="34"/>
  </w:num>
  <w:num w:numId="92">
    <w:abstractNumId w:val="48"/>
  </w:num>
  <w:num w:numId="93">
    <w:abstractNumId w:val="28"/>
  </w:num>
  <w:num w:numId="94">
    <w:abstractNumId w:val="26"/>
  </w:num>
  <w:num w:numId="95">
    <w:abstractNumId w:val="11"/>
  </w:num>
  <w:num w:numId="96">
    <w:abstractNumId w:val="13"/>
  </w:num>
  <w:num w:numId="97">
    <w:abstractNumId w:val="37"/>
  </w:num>
  <w:num w:numId="98">
    <w:abstractNumId w:val="2"/>
  </w:num>
  <w:num w:numId="99">
    <w:abstractNumId w:val="38"/>
  </w:num>
  <w:num w:numId="100">
    <w:abstractNumId w:val="41"/>
  </w:num>
  <w:num w:numId="101">
    <w:abstractNumId w:val="30"/>
  </w:num>
  <w:num w:numId="102">
    <w:abstractNumId w:val="85"/>
  </w:num>
  <w:num w:numId="103">
    <w:abstractNumId w:val="17"/>
  </w:num>
  <w:num w:numId="104">
    <w:abstractNumId w:val="22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01"/>
    <w:rsid w:val="000072A4"/>
    <w:rsid w:val="000107BB"/>
    <w:rsid w:val="00010CB0"/>
    <w:rsid w:val="000128CA"/>
    <w:rsid w:val="00013A73"/>
    <w:rsid w:val="00014BFD"/>
    <w:rsid w:val="00016EE5"/>
    <w:rsid w:val="00020188"/>
    <w:rsid w:val="00021CC5"/>
    <w:rsid w:val="00024998"/>
    <w:rsid w:val="00027C70"/>
    <w:rsid w:val="00030117"/>
    <w:rsid w:val="00032B09"/>
    <w:rsid w:val="00036D26"/>
    <w:rsid w:val="00037621"/>
    <w:rsid w:val="00046C0E"/>
    <w:rsid w:val="000502C4"/>
    <w:rsid w:val="00051507"/>
    <w:rsid w:val="0005300C"/>
    <w:rsid w:val="00061740"/>
    <w:rsid w:val="00062D2D"/>
    <w:rsid w:val="00070495"/>
    <w:rsid w:val="00070B72"/>
    <w:rsid w:val="0007323B"/>
    <w:rsid w:val="00073D31"/>
    <w:rsid w:val="00074139"/>
    <w:rsid w:val="00080D17"/>
    <w:rsid w:val="000828BB"/>
    <w:rsid w:val="0009155D"/>
    <w:rsid w:val="00091EC3"/>
    <w:rsid w:val="00092A85"/>
    <w:rsid w:val="00092FA3"/>
    <w:rsid w:val="00093EEA"/>
    <w:rsid w:val="00095E07"/>
    <w:rsid w:val="000A0DFD"/>
    <w:rsid w:val="000A25DC"/>
    <w:rsid w:val="000A26CB"/>
    <w:rsid w:val="000A5CF3"/>
    <w:rsid w:val="000B1966"/>
    <w:rsid w:val="000B1B1B"/>
    <w:rsid w:val="000B615D"/>
    <w:rsid w:val="000B6C3B"/>
    <w:rsid w:val="000B6CEB"/>
    <w:rsid w:val="000B6D27"/>
    <w:rsid w:val="000C3DB0"/>
    <w:rsid w:val="000C494B"/>
    <w:rsid w:val="000C5A95"/>
    <w:rsid w:val="000C5E8E"/>
    <w:rsid w:val="000D1353"/>
    <w:rsid w:val="000D44BC"/>
    <w:rsid w:val="000D607B"/>
    <w:rsid w:val="000D773C"/>
    <w:rsid w:val="000E06C9"/>
    <w:rsid w:val="000E2C14"/>
    <w:rsid w:val="000E390E"/>
    <w:rsid w:val="000E4541"/>
    <w:rsid w:val="000E72AE"/>
    <w:rsid w:val="000E741C"/>
    <w:rsid w:val="000F4390"/>
    <w:rsid w:val="000F6136"/>
    <w:rsid w:val="000F664D"/>
    <w:rsid w:val="001000D6"/>
    <w:rsid w:val="00102812"/>
    <w:rsid w:val="001052C4"/>
    <w:rsid w:val="00112723"/>
    <w:rsid w:val="001132E6"/>
    <w:rsid w:val="001134F6"/>
    <w:rsid w:val="00116512"/>
    <w:rsid w:val="00116C23"/>
    <w:rsid w:val="00116F53"/>
    <w:rsid w:val="00122E48"/>
    <w:rsid w:val="00124246"/>
    <w:rsid w:val="001272DF"/>
    <w:rsid w:val="00132C9E"/>
    <w:rsid w:val="00134B7B"/>
    <w:rsid w:val="001350C7"/>
    <w:rsid w:val="0013622D"/>
    <w:rsid w:val="00136A3D"/>
    <w:rsid w:val="00140A17"/>
    <w:rsid w:val="00143D19"/>
    <w:rsid w:val="001441A2"/>
    <w:rsid w:val="001452E6"/>
    <w:rsid w:val="00147C0B"/>
    <w:rsid w:val="001526AF"/>
    <w:rsid w:val="0015314C"/>
    <w:rsid w:val="00154330"/>
    <w:rsid w:val="001577E9"/>
    <w:rsid w:val="00161B4A"/>
    <w:rsid w:val="00161B75"/>
    <w:rsid w:val="001630E8"/>
    <w:rsid w:val="001658C2"/>
    <w:rsid w:val="00165A22"/>
    <w:rsid w:val="00172047"/>
    <w:rsid w:val="001723F1"/>
    <w:rsid w:val="001731AC"/>
    <w:rsid w:val="001740E4"/>
    <w:rsid w:val="0017540C"/>
    <w:rsid w:val="001769EB"/>
    <w:rsid w:val="001773A9"/>
    <w:rsid w:val="00180FC4"/>
    <w:rsid w:val="001874D5"/>
    <w:rsid w:val="00187EE9"/>
    <w:rsid w:val="001910FF"/>
    <w:rsid w:val="00191BB2"/>
    <w:rsid w:val="00193560"/>
    <w:rsid w:val="0019658A"/>
    <w:rsid w:val="00197C19"/>
    <w:rsid w:val="001A0711"/>
    <w:rsid w:val="001A0A23"/>
    <w:rsid w:val="001A1177"/>
    <w:rsid w:val="001A1F57"/>
    <w:rsid w:val="001B2B8A"/>
    <w:rsid w:val="001B48DD"/>
    <w:rsid w:val="001B618B"/>
    <w:rsid w:val="001B7F4F"/>
    <w:rsid w:val="001C0C63"/>
    <w:rsid w:val="001D1830"/>
    <w:rsid w:val="001D591C"/>
    <w:rsid w:val="001D614D"/>
    <w:rsid w:val="001E0227"/>
    <w:rsid w:val="001E2769"/>
    <w:rsid w:val="001E5BA1"/>
    <w:rsid w:val="001E78D5"/>
    <w:rsid w:val="001F3430"/>
    <w:rsid w:val="001F4BD8"/>
    <w:rsid w:val="001F68E7"/>
    <w:rsid w:val="001F70A3"/>
    <w:rsid w:val="00200084"/>
    <w:rsid w:val="00200450"/>
    <w:rsid w:val="0020352C"/>
    <w:rsid w:val="0020445C"/>
    <w:rsid w:val="002076D0"/>
    <w:rsid w:val="00210AFA"/>
    <w:rsid w:val="00213AD1"/>
    <w:rsid w:val="002155F7"/>
    <w:rsid w:val="00215C7C"/>
    <w:rsid w:val="002203E0"/>
    <w:rsid w:val="00220B05"/>
    <w:rsid w:val="00220B1D"/>
    <w:rsid w:val="00221AA5"/>
    <w:rsid w:val="00221EDA"/>
    <w:rsid w:val="00227FA0"/>
    <w:rsid w:val="0023157C"/>
    <w:rsid w:val="00231CAD"/>
    <w:rsid w:val="0023333F"/>
    <w:rsid w:val="0023608D"/>
    <w:rsid w:val="00236A87"/>
    <w:rsid w:val="002377B0"/>
    <w:rsid w:val="00243BEE"/>
    <w:rsid w:val="00247E9E"/>
    <w:rsid w:val="00250093"/>
    <w:rsid w:val="00252DD9"/>
    <w:rsid w:val="0025306D"/>
    <w:rsid w:val="00255878"/>
    <w:rsid w:val="00255DBF"/>
    <w:rsid w:val="00256062"/>
    <w:rsid w:val="002672CA"/>
    <w:rsid w:val="002700B5"/>
    <w:rsid w:val="00271109"/>
    <w:rsid w:val="002745EF"/>
    <w:rsid w:val="00287E78"/>
    <w:rsid w:val="002934E4"/>
    <w:rsid w:val="00295255"/>
    <w:rsid w:val="00296EFD"/>
    <w:rsid w:val="002A2251"/>
    <w:rsid w:val="002A6F58"/>
    <w:rsid w:val="002A6F85"/>
    <w:rsid w:val="002A7FBF"/>
    <w:rsid w:val="002B055D"/>
    <w:rsid w:val="002B0D59"/>
    <w:rsid w:val="002B4897"/>
    <w:rsid w:val="002B5323"/>
    <w:rsid w:val="002C1116"/>
    <w:rsid w:val="002C3F01"/>
    <w:rsid w:val="002C4A80"/>
    <w:rsid w:val="002C4BEC"/>
    <w:rsid w:val="002D2246"/>
    <w:rsid w:val="002D39DB"/>
    <w:rsid w:val="002D46DC"/>
    <w:rsid w:val="002D6322"/>
    <w:rsid w:val="002D6E60"/>
    <w:rsid w:val="002D7C97"/>
    <w:rsid w:val="002E527E"/>
    <w:rsid w:val="002E579F"/>
    <w:rsid w:val="002F0785"/>
    <w:rsid w:val="002F3490"/>
    <w:rsid w:val="002F3D15"/>
    <w:rsid w:val="002F43C8"/>
    <w:rsid w:val="00304548"/>
    <w:rsid w:val="00305852"/>
    <w:rsid w:val="0031327F"/>
    <w:rsid w:val="00314892"/>
    <w:rsid w:val="00317830"/>
    <w:rsid w:val="003315DA"/>
    <w:rsid w:val="00332062"/>
    <w:rsid w:val="00335137"/>
    <w:rsid w:val="003362C8"/>
    <w:rsid w:val="00340953"/>
    <w:rsid w:val="00344C2B"/>
    <w:rsid w:val="00345B36"/>
    <w:rsid w:val="00351F07"/>
    <w:rsid w:val="00353074"/>
    <w:rsid w:val="00353BEE"/>
    <w:rsid w:val="00356186"/>
    <w:rsid w:val="00360A8E"/>
    <w:rsid w:val="003611A8"/>
    <w:rsid w:val="003616D0"/>
    <w:rsid w:val="00367A25"/>
    <w:rsid w:val="00370D8D"/>
    <w:rsid w:val="00373504"/>
    <w:rsid w:val="0037367E"/>
    <w:rsid w:val="00373D8E"/>
    <w:rsid w:val="00377099"/>
    <w:rsid w:val="003829F6"/>
    <w:rsid w:val="00383341"/>
    <w:rsid w:val="00390135"/>
    <w:rsid w:val="003953C3"/>
    <w:rsid w:val="00396514"/>
    <w:rsid w:val="00396DFA"/>
    <w:rsid w:val="003A60E0"/>
    <w:rsid w:val="003A67A9"/>
    <w:rsid w:val="003B2766"/>
    <w:rsid w:val="003B4B7A"/>
    <w:rsid w:val="003B5876"/>
    <w:rsid w:val="003B67F4"/>
    <w:rsid w:val="003C0DC0"/>
    <w:rsid w:val="003C3084"/>
    <w:rsid w:val="003C3418"/>
    <w:rsid w:val="003D0708"/>
    <w:rsid w:val="003D11FF"/>
    <w:rsid w:val="003D2EF0"/>
    <w:rsid w:val="003D7907"/>
    <w:rsid w:val="003E0C47"/>
    <w:rsid w:val="003E20C2"/>
    <w:rsid w:val="003E2EAA"/>
    <w:rsid w:val="003E5A1B"/>
    <w:rsid w:val="003E78EA"/>
    <w:rsid w:val="003F01FB"/>
    <w:rsid w:val="003F5F0A"/>
    <w:rsid w:val="003F6622"/>
    <w:rsid w:val="004066C2"/>
    <w:rsid w:val="00406D30"/>
    <w:rsid w:val="00410EE5"/>
    <w:rsid w:val="00410F7A"/>
    <w:rsid w:val="004124A8"/>
    <w:rsid w:val="004129A3"/>
    <w:rsid w:val="00412C11"/>
    <w:rsid w:val="004165A8"/>
    <w:rsid w:val="004202A2"/>
    <w:rsid w:val="0042216B"/>
    <w:rsid w:val="00424F89"/>
    <w:rsid w:val="00425FAE"/>
    <w:rsid w:val="004303BE"/>
    <w:rsid w:val="0043101E"/>
    <w:rsid w:val="00437806"/>
    <w:rsid w:val="0044135E"/>
    <w:rsid w:val="0044276B"/>
    <w:rsid w:val="00445112"/>
    <w:rsid w:val="0044630E"/>
    <w:rsid w:val="00446CBC"/>
    <w:rsid w:val="004516F5"/>
    <w:rsid w:val="0045313C"/>
    <w:rsid w:val="00455A81"/>
    <w:rsid w:val="00455FC6"/>
    <w:rsid w:val="00456E36"/>
    <w:rsid w:val="0046020E"/>
    <w:rsid w:val="004602B5"/>
    <w:rsid w:val="00461C94"/>
    <w:rsid w:val="00462D3F"/>
    <w:rsid w:val="004632B7"/>
    <w:rsid w:val="004642BD"/>
    <w:rsid w:val="00464D2F"/>
    <w:rsid w:val="00465A2B"/>
    <w:rsid w:val="00465FFC"/>
    <w:rsid w:val="0046772B"/>
    <w:rsid w:val="00470045"/>
    <w:rsid w:val="0047071D"/>
    <w:rsid w:val="00477A7F"/>
    <w:rsid w:val="00481537"/>
    <w:rsid w:val="00481D37"/>
    <w:rsid w:val="004861C9"/>
    <w:rsid w:val="00486BE1"/>
    <w:rsid w:val="0049056E"/>
    <w:rsid w:val="00491B7A"/>
    <w:rsid w:val="00492803"/>
    <w:rsid w:val="00493327"/>
    <w:rsid w:val="004975A0"/>
    <w:rsid w:val="004A0A21"/>
    <w:rsid w:val="004A544F"/>
    <w:rsid w:val="004A7626"/>
    <w:rsid w:val="004B22CE"/>
    <w:rsid w:val="004B267C"/>
    <w:rsid w:val="004B6B8F"/>
    <w:rsid w:val="004B7D73"/>
    <w:rsid w:val="004C2712"/>
    <w:rsid w:val="004C3D09"/>
    <w:rsid w:val="004C6385"/>
    <w:rsid w:val="004C6E2D"/>
    <w:rsid w:val="004C7F85"/>
    <w:rsid w:val="004D2124"/>
    <w:rsid w:val="004D30EE"/>
    <w:rsid w:val="004D5251"/>
    <w:rsid w:val="004E019C"/>
    <w:rsid w:val="004E4516"/>
    <w:rsid w:val="004E56BB"/>
    <w:rsid w:val="004E624F"/>
    <w:rsid w:val="004E6F6F"/>
    <w:rsid w:val="004E7475"/>
    <w:rsid w:val="004F04E9"/>
    <w:rsid w:val="004F6343"/>
    <w:rsid w:val="004F647C"/>
    <w:rsid w:val="00502745"/>
    <w:rsid w:val="00504A2C"/>
    <w:rsid w:val="00504E9A"/>
    <w:rsid w:val="00505F91"/>
    <w:rsid w:val="00511ED4"/>
    <w:rsid w:val="005141E5"/>
    <w:rsid w:val="00514664"/>
    <w:rsid w:val="00514BAE"/>
    <w:rsid w:val="005162AA"/>
    <w:rsid w:val="00516654"/>
    <w:rsid w:val="00516690"/>
    <w:rsid w:val="005206F4"/>
    <w:rsid w:val="00522B85"/>
    <w:rsid w:val="0052382F"/>
    <w:rsid w:val="005251DD"/>
    <w:rsid w:val="00526DE0"/>
    <w:rsid w:val="00527530"/>
    <w:rsid w:val="005277DD"/>
    <w:rsid w:val="005316F8"/>
    <w:rsid w:val="00531A1D"/>
    <w:rsid w:val="00534F7A"/>
    <w:rsid w:val="00540383"/>
    <w:rsid w:val="00541868"/>
    <w:rsid w:val="00543A16"/>
    <w:rsid w:val="00543AE7"/>
    <w:rsid w:val="00543FAE"/>
    <w:rsid w:val="00544258"/>
    <w:rsid w:val="00544CB8"/>
    <w:rsid w:val="00546E4C"/>
    <w:rsid w:val="0055076C"/>
    <w:rsid w:val="00551628"/>
    <w:rsid w:val="005530B1"/>
    <w:rsid w:val="0055738C"/>
    <w:rsid w:val="0056181D"/>
    <w:rsid w:val="00561BAD"/>
    <w:rsid w:val="005648B0"/>
    <w:rsid w:val="00565FDD"/>
    <w:rsid w:val="00577205"/>
    <w:rsid w:val="005776AB"/>
    <w:rsid w:val="00583EC9"/>
    <w:rsid w:val="005858CD"/>
    <w:rsid w:val="005A0003"/>
    <w:rsid w:val="005A0781"/>
    <w:rsid w:val="005A0B3E"/>
    <w:rsid w:val="005A5E30"/>
    <w:rsid w:val="005A6977"/>
    <w:rsid w:val="005B4116"/>
    <w:rsid w:val="005B5E11"/>
    <w:rsid w:val="005B6B2B"/>
    <w:rsid w:val="005B6CE3"/>
    <w:rsid w:val="005C04F3"/>
    <w:rsid w:val="005C10E1"/>
    <w:rsid w:val="005C1DC6"/>
    <w:rsid w:val="005C3134"/>
    <w:rsid w:val="005C63BF"/>
    <w:rsid w:val="005D1EB4"/>
    <w:rsid w:val="005E05D8"/>
    <w:rsid w:val="005E10F5"/>
    <w:rsid w:val="005E3CE4"/>
    <w:rsid w:val="005E3D22"/>
    <w:rsid w:val="005F06ED"/>
    <w:rsid w:val="005F4561"/>
    <w:rsid w:val="005F486B"/>
    <w:rsid w:val="005F6140"/>
    <w:rsid w:val="005F6BBF"/>
    <w:rsid w:val="005F7D09"/>
    <w:rsid w:val="00600A36"/>
    <w:rsid w:val="00605042"/>
    <w:rsid w:val="00606244"/>
    <w:rsid w:val="00607379"/>
    <w:rsid w:val="00613723"/>
    <w:rsid w:val="00614AE1"/>
    <w:rsid w:val="00614D2C"/>
    <w:rsid w:val="00623C9D"/>
    <w:rsid w:val="006257E4"/>
    <w:rsid w:val="00632A4A"/>
    <w:rsid w:val="00640625"/>
    <w:rsid w:val="00640D3B"/>
    <w:rsid w:val="006450B6"/>
    <w:rsid w:val="006475DD"/>
    <w:rsid w:val="00647AEE"/>
    <w:rsid w:val="00647EDF"/>
    <w:rsid w:val="00650821"/>
    <w:rsid w:val="00653774"/>
    <w:rsid w:val="00654041"/>
    <w:rsid w:val="00662592"/>
    <w:rsid w:val="006630AC"/>
    <w:rsid w:val="006657D8"/>
    <w:rsid w:val="006714E5"/>
    <w:rsid w:val="00673A09"/>
    <w:rsid w:val="00673A14"/>
    <w:rsid w:val="00675549"/>
    <w:rsid w:val="00675E58"/>
    <w:rsid w:val="00677842"/>
    <w:rsid w:val="00680EE5"/>
    <w:rsid w:val="0068444F"/>
    <w:rsid w:val="00687C40"/>
    <w:rsid w:val="00692AA4"/>
    <w:rsid w:val="00693EA1"/>
    <w:rsid w:val="00695B20"/>
    <w:rsid w:val="006960E5"/>
    <w:rsid w:val="006969FB"/>
    <w:rsid w:val="00697AC2"/>
    <w:rsid w:val="006A08DB"/>
    <w:rsid w:val="006A1FF9"/>
    <w:rsid w:val="006A466A"/>
    <w:rsid w:val="006A5D66"/>
    <w:rsid w:val="006A7E48"/>
    <w:rsid w:val="006B0B2E"/>
    <w:rsid w:val="006B1458"/>
    <w:rsid w:val="006B5D0E"/>
    <w:rsid w:val="006B6DA0"/>
    <w:rsid w:val="006C0781"/>
    <w:rsid w:val="006C17CA"/>
    <w:rsid w:val="006C2F8E"/>
    <w:rsid w:val="006C53DA"/>
    <w:rsid w:val="006D04C2"/>
    <w:rsid w:val="006D0F27"/>
    <w:rsid w:val="006D3CB5"/>
    <w:rsid w:val="006E0DEA"/>
    <w:rsid w:val="006E2372"/>
    <w:rsid w:val="006E2B94"/>
    <w:rsid w:val="006E65F7"/>
    <w:rsid w:val="006F0C43"/>
    <w:rsid w:val="006F15AC"/>
    <w:rsid w:val="006F323A"/>
    <w:rsid w:val="006F3700"/>
    <w:rsid w:val="007009FB"/>
    <w:rsid w:val="00700E3B"/>
    <w:rsid w:val="00702A29"/>
    <w:rsid w:val="00703069"/>
    <w:rsid w:val="0070357D"/>
    <w:rsid w:val="0070545D"/>
    <w:rsid w:val="007064DC"/>
    <w:rsid w:val="0071326F"/>
    <w:rsid w:val="007151C0"/>
    <w:rsid w:val="00716C2A"/>
    <w:rsid w:val="0071702B"/>
    <w:rsid w:val="007174A4"/>
    <w:rsid w:val="00717E1C"/>
    <w:rsid w:val="0072151B"/>
    <w:rsid w:val="00722242"/>
    <w:rsid w:val="007278B9"/>
    <w:rsid w:val="00733492"/>
    <w:rsid w:val="00733DBC"/>
    <w:rsid w:val="00734BF8"/>
    <w:rsid w:val="0073503D"/>
    <w:rsid w:val="00736533"/>
    <w:rsid w:val="00737B7B"/>
    <w:rsid w:val="00740049"/>
    <w:rsid w:val="00746476"/>
    <w:rsid w:val="007517C5"/>
    <w:rsid w:val="007530E6"/>
    <w:rsid w:val="00754C51"/>
    <w:rsid w:val="007554A0"/>
    <w:rsid w:val="007555BA"/>
    <w:rsid w:val="007574FF"/>
    <w:rsid w:val="0075778B"/>
    <w:rsid w:val="0076004D"/>
    <w:rsid w:val="0076055B"/>
    <w:rsid w:val="00767A6E"/>
    <w:rsid w:val="00770D3A"/>
    <w:rsid w:val="00771C89"/>
    <w:rsid w:val="00773100"/>
    <w:rsid w:val="00773DA4"/>
    <w:rsid w:val="00782035"/>
    <w:rsid w:val="00782751"/>
    <w:rsid w:val="00786519"/>
    <w:rsid w:val="00786560"/>
    <w:rsid w:val="0078776B"/>
    <w:rsid w:val="007928C0"/>
    <w:rsid w:val="00793459"/>
    <w:rsid w:val="007A1636"/>
    <w:rsid w:val="007A1E25"/>
    <w:rsid w:val="007A4370"/>
    <w:rsid w:val="007A61F3"/>
    <w:rsid w:val="007A6445"/>
    <w:rsid w:val="007B0D05"/>
    <w:rsid w:val="007B6458"/>
    <w:rsid w:val="007C1E6F"/>
    <w:rsid w:val="007C36A4"/>
    <w:rsid w:val="007C5E9E"/>
    <w:rsid w:val="007C6FAF"/>
    <w:rsid w:val="007C7133"/>
    <w:rsid w:val="007C798C"/>
    <w:rsid w:val="007D1569"/>
    <w:rsid w:val="007D224A"/>
    <w:rsid w:val="007D2E8D"/>
    <w:rsid w:val="007D47E8"/>
    <w:rsid w:val="007D509D"/>
    <w:rsid w:val="007E15EA"/>
    <w:rsid w:val="007E3DE1"/>
    <w:rsid w:val="007E5A4F"/>
    <w:rsid w:val="007F0223"/>
    <w:rsid w:val="007F452C"/>
    <w:rsid w:val="007F5477"/>
    <w:rsid w:val="007F5855"/>
    <w:rsid w:val="007F5F1E"/>
    <w:rsid w:val="007F6B1B"/>
    <w:rsid w:val="007F74EF"/>
    <w:rsid w:val="00802FC8"/>
    <w:rsid w:val="008064C2"/>
    <w:rsid w:val="008070D0"/>
    <w:rsid w:val="00812350"/>
    <w:rsid w:val="008128FB"/>
    <w:rsid w:val="00812A46"/>
    <w:rsid w:val="00814C25"/>
    <w:rsid w:val="00814C31"/>
    <w:rsid w:val="008170BA"/>
    <w:rsid w:val="00817A00"/>
    <w:rsid w:val="00821AA8"/>
    <w:rsid w:val="0083018F"/>
    <w:rsid w:val="0083131D"/>
    <w:rsid w:val="00834858"/>
    <w:rsid w:val="00835F55"/>
    <w:rsid w:val="008419E8"/>
    <w:rsid w:val="00842A6F"/>
    <w:rsid w:val="00845077"/>
    <w:rsid w:val="00854BAF"/>
    <w:rsid w:val="0086061A"/>
    <w:rsid w:val="00860A3C"/>
    <w:rsid w:val="00863428"/>
    <w:rsid w:val="00865B39"/>
    <w:rsid w:val="008728FD"/>
    <w:rsid w:val="00873571"/>
    <w:rsid w:val="008861E8"/>
    <w:rsid w:val="0089005F"/>
    <w:rsid w:val="00895683"/>
    <w:rsid w:val="008A497F"/>
    <w:rsid w:val="008B047A"/>
    <w:rsid w:val="008B5102"/>
    <w:rsid w:val="008C0C92"/>
    <w:rsid w:val="008C273E"/>
    <w:rsid w:val="008C2FC2"/>
    <w:rsid w:val="008C6DA4"/>
    <w:rsid w:val="008F2059"/>
    <w:rsid w:val="008F4930"/>
    <w:rsid w:val="008F5808"/>
    <w:rsid w:val="00904138"/>
    <w:rsid w:val="00904AD0"/>
    <w:rsid w:val="00907460"/>
    <w:rsid w:val="00915E87"/>
    <w:rsid w:val="0091707D"/>
    <w:rsid w:val="00920BA3"/>
    <w:rsid w:val="009221EC"/>
    <w:rsid w:val="0092534D"/>
    <w:rsid w:val="009255DA"/>
    <w:rsid w:val="00926CB5"/>
    <w:rsid w:val="00932399"/>
    <w:rsid w:val="0093275A"/>
    <w:rsid w:val="00933BE8"/>
    <w:rsid w:val="00934FC1"/>
    <w:rsid w:val="00935E2F"/>
    <w:rsid w:val="00936B7C"/>
    <w:rsid w:val="00937118"/>
    <w:rsid w:val="00943CC0"/>
    <w:rsid w:val="00943E5F"/>
    <w:rsid w:val="00947600"/>
    <w:rsid w:val="00950308"/>
    <w:rsid w:val="009541D9"/>
    <w:rsid w:val="00955884"/>
    <w:rsid w:val="00965E8F"/>
    <w:rsid w:val="00967A81"/>
    <w:rsid w:val="009724EA"/>
    <w:rsid w:val="0097256B"/>
    <w:rsid w:val="00972E0E"/>
    <w:rsid w:val="00975310"/>
    <w:rsid w:val="00975553"/>
    <w:rsid w:val="00980380"/>
    <w:rsid w:val="00980A9D"/>
    <w:rsid w:val="00980CB2"/>
    <w:rsid w:val="009923C7"/>
    <w:rsid w:val="00993821"/>
    <w:rsid w:val="009943BA"/>
    <w:rsid w:val="0099526E"/>
    <w:rsid w:val="00997E56"/>
    <w:rsid w:val="009A27B1"/>
    <w:rsid w:val="009A4733"/>
    <w:rsid w:val="009A5D33"/>
    <w:rsid w:val="009A7B5D"/>
    <w:rsid w:val="009B0CB5"/>
    <w:rsid w:val="009B40B1"/>
    <w:rsid w:val="009B6AF8"/>
    <w:rsid w:val="009B705A"/>
    <w:rsid w:val="009C2AF3"/>
    <w:rsid w:val="009C4830"/>
    <w:rsid w:val="009C6D82"/>
    <w:rsid w:val="009C7B6B"/>
    <w:rsid w:val="009C7CC3"/>
    <w:rsid w:val="009D46A8"/>
    <w:rsid w:val="009D5D2B"/>
    <w:rsid w:val="009D708A"/>
    <w:rsid w:val="009E48C6"/>
    <w:rsid w:val="009F4231"/>
    <w:rsid w:val="009F6FBB"/>
    <w:rsid w:val="00A02CDD"/>
    <w:rsid w:val="00A0305A"/>
    <w:rsid w:val="00A03772"/>
    <w:rsid w:val="00A10764"/>
    <w:rsid w:val="00A127C0"/>
    <w:rsid w:val="00A14A0C"/>
    <w:rsid w:val="00A17FD7"/>
    <w:rsid w:val="00A2332D"/>
    <w:rsid w:val="00A2363D"/>
    <w:rsid w:val="00A24F2D"/>
    <w:rsid w:val="00A263FC"/>
    <w:rsid w:val="00A2774C"/>
    <w:rsid w:val="00A27B7B"/>
    <w:rsid w:val="00A30A8B"/>
    <w:rsid w:val="00A356AA"/>
    <w:rsid w:val="00A40289"/>
    <w:rsid w:val="00A41A56"/>
    <w:rsid w:val="00A4295C"/>
    <w:rsid w:val="00A44802"/>
    <w:rsid w:val="00A45756"/>
    <w:rsid w:val="00A46CD5"/>
    <w:rsid w:val="00A47069"/>
    <w:rsid w:val="00A47B8C"/>
    <w:rsid w:val="00A50B89"/>
    <w:rsid w:val="00A50D4B"/>
    <w:rsid w:val="00A51032"/>
    <w:rsid w:val="00A52829"/>
    <w:rsid w:val="00A52D41"/>
    <w:rsid w:val="00A542CB"/>
    <w:rsid w:val="00A57E76"/>
    <w:rsid w:val="00A60D4D"/>
    <w:rsid w:val="00A6588F"/>
    <w:rsid w:val="00A74BAC"/>
    <w:rsid w:val="00A74D35"/>
    <w:rsid w:val="00A86E4B"/>
    <w:rsid w:val="00A872D5"/>
    <w:rsid w:val="00A93B19"/>
    <w:rsid w:val="00A94332"/>
    <w:rsid w:val="00AA06E3"/>
    <w:rsid w:val="00AA2C3B"/>
    <w:rsid w:val="00AA3BB9"/>
    <w:rsid w:val="00AB0367"/>
    <w:rsid w:val="00AB3F95"/>
    <w:rsid w:val="00AB4F22"/>
    <w:rsid w:val="00AC23F2"/>
    <w:rsid w:val="00AC5D85"/>
    <w:rsid w:val="00AC63A5"/>
    <w:rsid w:val="00AC73D6"/>
    <w:rsid w:val="00AD0E01"/>
    <w:rsid w:val="00AD2AEF"/>
    <w:rsid w:val="00AD3013"/>
    <w:rsid w:val="00AD364A"/>
    <w:rsid w:val="00AD3E8E"/>
    <w:rsid w:val="00AD547D"/>
    <w:rsid w:val="00AD7B69"/>
    <w:rsid w:val="00AE377F"/>
    <w:rsid w:val="00AE4370"/>
    <w:rsid w:val="00AE5C1A"/>
    <w:rsid w:val="00AF1AD2"/>
    <w:rsid w:val="00AF1F0A"/>
    <w:rsid w:val="00AF1FA2"/>
    <w:rsid w:val="00AF52EB"/>
    <w:rsid w:val="00AF6987"/>
    <w:rsid w:val="00AF6EAD"/>
    <w:rsid w:val="00B00248"/>
    <w:rsid w:val="00B00519"/>
    <w:rsid w:val="00B005A7"/>
    <w:rsid w:val="00B02A39"/>
    <w:rsid w:val="00B043B4"/>
    <w:rsid w:val="00B04495"/>
    <w:rsid w:val="00B046DF"/>
    <w:rsid w:val="00B05147"/>
    <w:rsid w:val="00B05CA7"/>
    <w:rsid w:val="00B05E5F"/>
    <w:rsid w:val="00B06ACD"/>
    <w:rsid w:val="00B11270"/>
    <w:rsid w:val="00B15C3B"/>
    <w:rsid w:val="00B21352"/>
    <w:rsid w:val="00B23B68"/>
    <w:rsid w:val="00B252D2"/>
    <w:rsid w:val="00B32779"/>
    <w:rsid w:val="00B370FD"/>
    <w:rsid w:val="00B40214"/>
    <w:rsid w:val="00B405C8"/>
    <w:rsid w:val="00B41DAC"/>
    <w:rsid w:val="00B4379A"/>
    <w:rsid w:val="00B475F2"/>
    <w:rsid w:val="00B47964"/>
    <w:rsid w:val="00B50862"/>
    <w:rsid w:val="00B51349"/>
    <w:rsid w:val="00B543DA"/>
    <w:rsid w:val="00B549B3"/>
    <w:rsid w:val="00B62BC8"/>
    <w:rsid w:val="00B63C09"/>
    <w:rsid w:val="00B64D80"/>
    <w:rsid w:val="00B70B99"/>
    <w:rsid w:val="00B72749"/>
    <w:rsid w:val="00B72A18"/>
    <w:rsid w:val="00B73E85"/>
    <w:rsid w:val="00B768E2"/>
    <w:rsid w:val="00B76CC8"/>
    <w:rsid w:val="00B7727D"/>
    <w:rsid w:val="00B95D8E"/>
    <w:rsid w:val="00B97B42"/>
    <w:rsid w:val="00BA1577"/>
    <w:rsid w:val="00BA3CEF"/>
    <w:rsid w:val="00BB4645"/>
    <w:rsid w:val="00BB5132"/>
    <w:rsid w:val="00BB63B5"/>
    <w:rsid w:val="00BC2F3E"/>
    <w:rsid w:val="00BC3B79"/>
    <w:rsid w:val="00BC5147"/>
    <w:rsid w:val="00BC56D8"/>
    <w:rsid w:val="00BC5772"/>
    <w:rsid w:val="00BD18F8"/>
    <w:rsid w:val="00BD3511"/>
    <w:rsid w:val="00BD5469"/>
    <w:rsid w:val="00BD6463"/>
    <w:rsid w:val="00BD6743"/>
    <w:rsid w:val="00BE3DA4"/>
    <w:rsid w:val="00BF09D6"/>
    <w:rsid w:val="00BF2F91"/>
    <w:rsid w:val="00BF5500"/>
    <w:rsid w:val="00BF5FD7"/>
    <w:rsid w:val="00BF5FFF"/>
    <w:rsid w:val="00C0120F"/>
    <w:rsid w:val="00C033A1"/>
    <w:rsid w:val="00C03D95"/>
    <w:rsid w:val="00C03FC1"/>
    <w:rsid w:val="00C04B02"/>
    <w:rsid w:val="00C1009D"/>
    <w:rsid w:val="00C16EFE"/>
    <w:rsid w:val="00C2295C"/>
    <w:rsid w:val="00C23816"/>
    <w:rsid w:val="00C249CF"/>
    <w:rsid w:val="00C2796D"/>
    <w:rsid w:val="00C27CAD"/>
    <w:rsid w:val="00C36050"/>
    <w:rsid w:val="00C379BD"/>
    <w:rsid w:val="00C41C11"/>
    <w:rsid w:val="00C42B84"/>
    <w:rsid w:val="00C43DF4"/>
    <w:rsid w:val="00C46A19"/>
    <w:rsid w:val="00C50B5B"/>
    <w:rsid w:val="00C528FA"/>
    <w:rsid w:val="00C57D64"/>
    <w:rsid w:val="00C65277"/>
    <w:rsid w:val="00C66A0F"/>
    <w:rsid w:val="00C708D0"/>
    <w:rsid w:val="00C724F5"/>
    <w:rsid w:val="00C769CC"/>
    <w:rsid w:val="00C80E2E"/>
    <w:rsid w:val="00C8113E"/>
    <w:rsid w:val="00C83501"/>
    <w:rsid w:val="00C860E5"/>
    <w:rsid w:val="00C8736F"/>
    <w:rsid w:val="00C925FD"/>
    <w:rsid w:val="00C93531"/>
    <w:rsid w:val="00C93B31"/>
    <w:rsid w:val="00C9748C"/>
    <w:rsid w:val="00CA0C62"/>
    <w:rsid w:val="00CA2947"/>
    <w:rsid w:val="00CA47A7"/>
    <w:rsid w:val="00CA6EAE"/>
    <w:rsid w:val="00CB1491"/>
    <w:rsid w:val="00CB218C"/>
    <w:rsid w:val="00CB39A2"/>
    <w:rsid w:val="00CB4F8B"/>
    <w:rsid w:val="00CC3493"/>
    <w:rsid w:val="00CC47BC"/>
    <w:rsid w:val="00CC583E"/>
    <w:rsid w:val="00CC6DA8"/>
    <w:rsid w:val="00CD1C2E"/>
    <w:rsid w:val="00CD2364"/>
    <w:rsid w:val="00CD296D"/>
    <w:rsid w:val="00CD3C11"/>
    <w:rsid w:val="00CD74D4"/>
    <w:rsid w:val="00CE121D"/>
    <w:rsid w:val="00CE39AD"/>
    <w:rsid w:val="00CE4F90"/>
    <w:rsid w:val="00CE6BDA"/>
    <w:rsid w:val="00CF1AA5"/>
    <w:rsid w:val="00D00311"/>
    <w:rsid w:val="00D008A5"/>
    <w:rsid w:val="00D01BFA"/>
    <w:rsid w:val="00D0676B"/>
    <w:rsid w:val="00D17AB6"/>
    <w:rsid w:val="00D206CA"/>
    <w:rsid w:val="00D26F99"/>
    <w:rsid w:val="00D27590"/>
    <w:rsid w:val="00D27E2A"/>
    <w:rsid w:val="00D34E2C"/>
    <w:rsid w:val="00D350A6"/>
    <w:rsid w:val="00D43375"/>
    <w:rsid w:val="00D468CD"/>
    <w:rsid w:val="00D47693"/>
    <w:rsid w:val="00D52123"/>
    <w:rsid w:val="00D528E5"/>
    <w:rsid w:val="00D57DDA"/>
    <w:rsid w:val="00D60751"/>
    <w:rsid w:val="00D60CC0"/>
    <w:rsid w:val="00D6313E"/>
    <w:rsid w:val="00D63F35"/>
    <w:rsid w:val="00D65AA6"/>
    <w:rsid w:val="00D668FF"/>
    <w:rsid w:val="00D908B0"/>
    <w:rsid w:val="00D90FD5"/>
    <w:rsid w:val="00D940AE"/>
    <w:rsid w:val="00D94920"/>
    <w:rsid w:val="00DA5658"/>
    <w:rsid w:val="00DA74B6"/>
    <w:rsid w:val="00DB0C5F"/>
    <w:rsid w:val="00DB1B79"/>
    <w:rsid w:val="00DB311B"/>
    <w:rsid w:val="00DB39B6"/>
    <w:rsid w:val="00DB39EC"/>
    <w:rsid w:val="00DB3A78"/>
    <w:rsid w:val="00DB3C37"/>
    <w:rsid w:val="00DB4AD2"/>
    <w:rsid w:val="00DB68B2"/>
    <w:rsid w:val="00DB6CD8"/>
    <w:rsid w:val="00DC0AB3"/>
    <w:rsid w:val="00DC0C1D"/>
    <w:rsid w:val="00DC38A2"/>
    <w:rsid w:val="00DC5A3F"/>
    <w:rsid w:val="00DD2B27"/>
    <w:rsid w:val="00DD301C"/>
    <w:rsid w:val="00DD3D9C"/>
    <w:rsid w:val="00DE05D6"/>
    <w:rsid w:val="00DE2E73"/>
    <w:rsid w:val="00DE3E19"/>
    <w:rsid w:val="00DE7416"/>
    <w:rsid w:val="00DE7FD7"/>
    <w:rsid w:val="00DF00FA"/>
    <w:rsid w:val="00DF6112"/>
    <w:rsid w:val="00DF7E42"/>
    <w:rsid w:val="00DF7F2D"/>
    <w:rsid w:val="00E0380E"/>
    <w:rsid w:val="00E049B5"/>
    <w:rsid w:val="00E051B6"/>
    <w:rsid w:val="00E06EB7"/>
    <w:rsid w:val="00E11A1D"/>
    <w:rsid w:val="00E12C10"/>
    <w:rsid w:val="00E15E70"/>
    <w:rsid w:val="00E1644B"/>
    <w:rsid w:val="00E23ACF"/>
    <w:rsid w:val="00E30714"/>
    <w:rsid w:val="00E36941"/>
    <w:rsid w:val="00E36AF9"/>
    <w:rsid w:val="00E5197C"/>
    <w:rsid w:val="00E54338"/>
    <w:rsid w:val="00E55A73"/>
    <w:rsid w:val="00E62A7A"/>
    <w:rsid w:val="00E650F1"/>
    <w:rsid w:val="00E67986"/>
    <w:rsid w:val="00E679D3"/>
    <w:rsid w:val="00E7073A"/>
    <w:rsid w:val="00E729DF"/>
    <w:rsid w:val="00E73322"/>
    <w:rsid w:val="00E76B83"/>
    <w:rsid w:val="00E81D1D"/>
    <w:rsid w:val="00E85646"/>
    <w:rsid w:val="00E85AB6"/>
    <w:rsid w:val="00E9385D"/>
    <w:rsid w:val="00EA1891"/>
    <w:rsid w:val="00EA24B9"/>
    <w:rsid w:val="00EA66E6"/>
    <w:rsid w:val="00EA705D"/>
    <w:rsid w:val="00EB1AD3"/>
    <w:rsid w:val="00EB282F"/>
    <w:rsid w:val="00EB5D96"/>
    <w:rsid w:val="00EB5DE7"/>
    <w:rsid w:val="00EB798F"/>
    <w:rsid w:val="00EC07AE"/>
    <w:rsid w:val="00EC0B5C"/>
    <w:rsid w:val="00EC12A7"/>
    <w:rsid w:val="00EC24DF"/>
    <w:rsid w:val="00EC38F4"/>
    <w:rsid w:val="00ED0348"/>
    <w:rsid w:val="00ED0545"/>
    <w:rsid w:val="00ED06DE"/>
    <w:rsid w:val="00ED7706"/>
    <w:rsid w:val="00EE1265"/>
    <w:rsid w:val="00EE1D49"/>
    <w:rsid w:val="00EE1D89"/>
    <w:rsid w:val="00EE5713"/>
    <w:rsid w:val="00EE59FE"/>
    <w:rsid w:val="00EE5D2F"/>
    <w:rsid w:val="00EF7129"/>
    <w:rsid w:val="00EF7C75"/>
    <w:rsid w:val="00F037DE"/>
    <w:rsid w:val="00F07A3A"/>
    <w:rsid w:val="00F11EEC"/>
    <w:rsid w:val="00F161AE"/>
    <w:rsid w:val="00F222B2"/>
    <w:rsid w:val="00F26688"/>
    <w:rsid w:val="00F26FAE"/>
    <w:rsid w:val="00F30852"/>
    <w:rsid w:val="00F32F97"/>
    <w:rsid w:val="00F3300E"/>
    <w:rsid w:val="00F340F0"/>
    <w:rsid w:val="00F35D12"/>
    <w:rsid w:val="00F401ED"/>
    <w:rsid w:val="00F41BFB"/>
    <w:rsid w:val="00F42646"/>
    <w:rsid w:val="00F42AEA"/>
    <w:rsid w:val="00F43275"/>
    <w:rsid w:val="00F4713F"/>
    <w:rsid w:val="00F527D2"/>
    <w:rsid w:val="00F56037"/>
    <w:rsid w:val="00F62094"/>
    <w:rsid w:val="00F638A5"/>
    <w:rsid w:val="00F64E9D"/>
    <w:rsid w:val="00F67583"/>
    <w:rsid w:val="00F701D1"/>
    <w:rsid w:val="00F703DC"/>
    <w:rsid w:val="00F74612"/>
    <w:rsid w:val="00F75A58"/>
    <w:rsid w:val="00F7765E"/>
    <w:rsid w:val="00F90226"/>
    <w:rsid w:val="00F914DE"/>
    <w:rsid w:val="00F96B53"/>
    <w:rsid w:val="00F96E9F"/>
    <w:rsid w:val="00FA0044"/>
    <w:rsid w:val="00FA02F9"/>
    <w:rsid w:val="00FA290E"/>
    <w:rsid w:val="00FA4D84"/>
    <w:rsid w:val="00FA5943"/>
    <w:rsid w:val="00FA6777"/>
    <w:rsid w:val="00FA77C8"/>
    <w:rsid w:val="00FB3646"/>
    <w:rsid w:val="00FB39D3"/>
    <w:rsid w:val="00FB5D42"/>
    <w:rsid w:val="00FC0321"/>
    <w:rsid w:val="00FC0458"/>
    <w:rsid w:val="00FC494E"/>
    <w:rsid w:val="00FC508C"/>
    <w:rsid w:val="00FC6E32"/>
    <w:rsid w:val="00FD62C7"/>
    <w:rsid w:val="00FE0E9A"/>
    <w:rsid w:val="00FE4018"/>
    <w:rsid w:val="00FE6210"/>
    <w:rsid w:val="00FE6F67"/>
    <w:rsid w:val="00FE7C14"/>
    <w:rsid w:val="00FF2150"/>
    <w:rsid w:val="00FF2CE9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ADB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05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62BC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C03D9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936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713F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A67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022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semiHidden/>
    <w:rsid w:val="002D46DC"/>
    <w:rPr>
      <w:sz w:val="16"/>
      <w:szCs w:val="16"/>
    </w:rPr>
  </w:style>
  <w:style w:type="paragraph" w:styleId="a7">
    <w:name w:val="annotation text"/>
    <w:basedOn w:val="a"/>
    <w:semiHidden/>
    <w:rsid w:val="002D46DC"/>
    <w:rPr>
      <w:sz w:val="20"/>
      <w:szCs w:val="20"/>
    </w:rPr>
  </w:style>
  <w:style w:type="paragraph" w:styleId="a8">
    <w:name w:val="annotation subject"/>
    <w:basedOn w:val="a7"/>
    <w:next w:val="a7"/>
    <w:semiHidden/>
    <w:rsid w:val="002D46DC"/>
    <w:rPr>
      <w:b/>
      <w:bCs/>
    </w:rPr>
  </w:style>
  <w:style w:type="character" w:styleId="a9">
    <w:name w:val="Hyperlink"/>
    <w:uiPriority w:val="99"/>
    <w:rsid w:val="00D26F99"/>
    <w:rPr>
      <w:color w:val="0000FF"/>
      <w:u w:val="single"/>
    </w:rPr>
  </w:style>
  <w:style w:type="paragraph" w:styleId="aa">
    <w:name w:val="Revision"/>
    <w:hidden/>
    <w:uiPriority w:val="99"/>
    <w:semiHidden/>
    <w:rsid w:val="00CC6DA8"/>
    <w:rPr>
      <w:sz w:val="24"/>
      <w:szCs w:val="24"/>
    </w:rPr>
  </w:style>
  <w:style w:type="paragraph" w:customStyle="1" w:styleId="ab">
    <w:name w:val="обычный приложения"/>
    <w:basedOn w:val="a"/>
    <w:link w:val="ac"/>
    <w:qFormat/>
    <w:rsid w:val="00B62BC8"/>
    <w:pPr>
      <w:jc w:val="center"/>
    </w:pPr>
    <w:rPr>
      <w:rFonts w:eastAsia="Calibri"/>
      <w:b/>
      <w:szCs w:val="22"/>
      <w:lang w:eastAsia="en-US"/>
    </w:rPr>
  </w:style>
  <w:style w:type="paragraph" w:customStyle="1" w:styleId="ad">
    <w:name w:val="Рег. Обычный с отступом"/>
    <w:basedOn w:val="a"/>
    <w:qFormat/>
    <w:rsid w:val="00B62BC8"/>
    <w:pPr>
      <w:suppressAutoHyphens/>
      <w:autoSpaceDE w:val="0"/>
      <w:autoSpaceDN w:val="0"/>
      <w:adjustRightInd w:val="0"/>
      <w:ind w:firstLine="540"/>
      <w:jc w:val="both"/>
    </w:pPr>
    <w:rPr>
      <w:sz w:val="28"/>
      <w:szCs w:val="28"/>
      <w:lang w:eastAsia="ar-SA"/>
    </w:rPr>
  </w:style>
  <w:style w:type="paragraph" w:styleId="ae">
    <w:name w:val="No Spacing"/>
    <w:aliases w:val="Приложение АР"/>
    <w:basedOn w:val="1"/>
    <w:link w:val="af"/>
    <w:qFormat/>
    <w:rsid w:val="00B62BC8"/>
    <w:pPr>
      <w:spacing w:before="0" w:after="240"/>
      <w:jc w:val="right"/>
    </w:pPr>
    <w:rPr>
      <w:rFonts w:ascii="Times New Roman" w:hAnsi="Times New Roman"/>
      <w:iCs/>
      <w:kern w:val="0"/>
      <w:sz w:val="24"/>
      <w:szCs w:val="22"/>
      <w:lang w:val="x-none" w:eastAsia="en-US"/>
    </w:rPr>
  </w:style>
  <w:style w:type="character" w:customStyle="1" w:styleId="af">
    <w:name w:val="Без интервала Знак"/>
    <w:aliases w:val="Приложение АР Знак"/>
    <w:link w:val="ae"/>
    <w:rsid w:val="00B62BC8"/>
    <w:rPr>
      <w:b/>
      <w:bCs/>
      <w:iCs/>
      <w:sz w:val="24"/>
      <w:szCs w:val="22"/>
      <w:lang w:val="x-none" w:eastAsia="en-US"/>
    </w:rPr>
  </w:style>
  <w:style w:type="character" w:customStyle="1" w:styleId="ac">
    <w:name w:val="обычный приложения Знак"/>
    <w:link w:val="ab"/>
    <w:rsid w:val="00B62BC8"/>
    <w:rPr>
      <w:rFonts w:eastAsia="Calibri"/>
      <w:b/>
      <w:sz w:val="24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B62BC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qFormat/>
    <w:rsid w:val="0061372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0">
    <w:name w:val="footnote reference"/>
    <w:semiHidden/>
    <w:rsid w:val="005277DD"/>
    <w:rPr>
      <w:vertAlign w:val="superscript"/>
    </w:rPr>
  </w:style>
  <w:style w:type="paragraph" w:customStyle="1" w:styleId="111">
    <w:name w:val="Рег. 1.1.1"/>
    <w:basedOn w:val="a"/>
    <w:qFormat/>
    <w:rsid w:val="00B543DA"/>
    <w:pPr>
      <w:numPr>
        <w:ilvl w:val="2"/>
        <w:numId w:val="13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B543DA"/>
    <w:pPr>
      <w:numPr>
        <w:ilvl w:val="1"/>
        <w:numId w:val="13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">
    <w:name w:val="СТИЛЬ АР 2 подраздел"/>
    <w:basedOn w:val="a"/>
    <w:link w:val="22"/>
    <w:qFormat/>
    <w:rsid w:val="00B543DA"/>
    <w:pPr>
      <w:numPr>
        <w:numId w:val="13"/>
      </w:numPr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  <w:lang w:eastAsia="en-US"/>
    </w:rPr>
  </w:style>
  <w:style w:type="character" w:customStyle="1" w:styleId="22">
    <w:name w:val="СТИЛЬ АР 2 подраздел Знак"/>
    <w:link w:val="2"/>
    <w:rsid w:val="00B543DA"/>
    <w:rPr>
      <w:rFonts w:eastAsia="Calibri"/>
      <w:b/>
      <w:bCs/>
      <w:sz w:val="24"/>
      <w:szCs w:val="24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6C17CA"/>
    <w:pPr>
      <w:tabs>
        <w:tab w:val="left" w:pos="709"/>
        <w:tab w:val="right" w:leader="dot" w:pos="10065"/>
      </w:tabs>
      <w:ind w:left="220" w:right="1133"/>
      <w:jc w:val="both"/>
    </w:pPr>
    <w:rPr>
      <w:rFonts w:ascii="Calibri" w:eastAsia="Calibri" w:hAnsi="Calibri"/>
      <w:smallCap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4B7A"/>
    <w:pPr>
      <w:tabs>
        <w:tab w:val="left" w:pos="440"/>
        <w:tab w:val="right" w:leader="dot" w:pos="10205"/>
      </w:tabs>
      <w:spacing w:before="120" w:after="120" w:line="276" w:lineRule="auto"/>
      <w:jc w:val="both"/>
    </w:pPr>
    <w:rPr>
      <w:rFonts w:eastAsia="Calibri"/>
      <w:b/>
      <w:bCs/>
      <w:caps/>
      <w:noProof/>
      <w:sz w:val="20"/>
      <w:szCs w:val="20"/>
      <w:lang w:val="en-US" w:eastAsia="en-US"/>
    </w:rPr>
  </w:style>
  <w:style w:type="paragraph" w:styleId="af1">
    <w:name w:val="TOC Heading"/>
    <w:basedOn w:val="1"/>
    <w:next w:val="a"/>
    <w:uiPriority w:val="39"/>
    <w:unhideWhenUsed/>
    <w:qFormat/>
    <w:rsid w:val="009D5D2B"/>
    <w:pPr>
      <w:keepLines/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9D5D2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9D5D2B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9D5D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D5D2B"/>
    <w:rPr>
      <w:sz w:val="24"/>
      <w:szCs w:val="24"/>
    </w:rPr>
  </w:style>
  <w:style w:type="paragraph" w:styleId="af6">
    <w:name w:val="footnote text"/>
    <w:basedOn w:val="a"/>
    <w:link w:val="af7"/>
    <w:unhideWhenUsed/>
    <w:rsid w:val="00FA0044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link w:val="af6"/>
    <w:rsid w:val="00FA0044"/>
    <w:rPr>
      <w:rFonts w:ascii="Calibri" w:eastAsia="Calibri" w:hAnsi="Calibri"/>
      <w:lang w:eastAsia="en-US"/>
    </w:rPr>
  </w:style>
  <w:style w:type="character" w:customStyle="1" w:styleId="21">
    <w:name w:val="Заголовок 2 Знак"/>
    <w:link w:val="20"/>
    <w:uiPriority w:val="9"/>
    <w:rsid w:val="00C03D9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4">
    <w:name w:val="АР Прил 2"/>
    <w:basedOn w:val="ab"/>
    <w:link w:val="25"/>
    <w:qFormat/>
    <w:rsid w:val="00551628"/>
    <w:pPr>
      <w:spacing w:after="200" w:line="276" w:lineRule="auto"/>
    </w:pPr>
  </w:style>
  <w:style w:type="character" w:customStyle="1" w:styleId="25">
    <w:name w:val="АР Прил 2 Знак"/>
    <w:link w:val="24"/>
    <w:rsid w:val="00551628"/>
    <w:rPr>
      <w:rFonts w:eastAsia="Calibri"/>
      <w:b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B405C8"/>
    <w:rPr>
      <w:sz w:val="24"/>
      <w:szCs w:val="24"/>
    </w:rPr>
  </w:style>
  <w:style w:type="character" w:customStyle="1" w:styleId="40">
    <w:name w:val="Заголовок 4 Знак"/>
    <w:link w:val="4"/>
    <w:rsid w:val="00936B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658C2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05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62BC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C03D9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936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4713F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A67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022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semiHidden/>
    <w:rsid w:val="002D46DC"/>
    <w:rPr>
      <w:sz w:val="16"/>
      <w:szCs w:val="16"/>
    </w:rPr>
  </w:style>
  <w:style w:type="paragraph" w:styleId="a7">
    <w:name w:val="annotation text"/>
    <w:basedOn w:val="a"/>
    <w:semiHidden/>
    <w:rsid w:val="002D46DC"/>
    <w:rPr>
      <w:sz w:val="20"/>
      <w:szCs w:val="20"/>
    </w:rPr>
  </w:style>
  <w:style w:type="paragraph" w:styleId="a8">
    <w:name w:val="annotation subject"/>
    <w:basedOn w:val="a7"/>
    <w:next w:val="a7"/>
    <w:semiHidden/>
    <w:rsid w:val="002D46DC"/>
    <w:rPr>
      <w:b/>
      <w:bCs/>
    </w:rPr>
  </w:style>
  <w:style w:type="character" w:styleId="a9">
    <w:name w:val="Hyperlink"/>
    <w:uiPriority w:val="99"/>
    <w:rsid w:val="00D26F99"/>
    <w:rPr>
      <w:color w:val="0000FF"/>
      <w:u w:val="single"/>
    </w:rPr>
  </w:style>
  <w:style w:type="paragraph" w:styleId="aa">
    <w:name w:val="Revision"/>
    <w:hidden/>
    <w:uiPriority w:val="99"/>
    <w:semiHidden/>
    <w:rsid w:val="00CC6DA8"/>
    <w:rPr>
      <w:sz w:val="24"/>
      <w:szCs w:val="24"/>
    </w:rPr>
  </w:style>
  <w:style w:type="paragraph" w:customStyle="1" w:styleId="ab">
    <w:name w:val="обычный приложения"/>
    <w:basedOn w:val="a"/>
    <w:link w:val="ac"/>
    <w:qFormat/>
    <w:rsid w:val="00B62BC8"/>
    <w:pPr>
      <w:jc w:val="center"/>
    </w:pPr>
    <w:rPr>
      <w:rFonts w:eastAsia="Calibri"/>
      <w:b/>
      <w:szCs w:val="22"/>
      <w:lang w:eastAsia="en-US"/>
    </w:rPr>
  </w:style>
  <w:style w:type="paragraph" w:customStyle="1" w:styleId="ad">
    <w:name w:val="Рег. Обычный с отступом"/>
    <w:basedOn w:val="a"/>
    <w:qFormat/>
    <w:rsid w:val="00B62BC8"/>
    <w:pPr>
      <w:suppressAutoHyphens/>
      <w:autoSpaceDE w:val="0"/>
      <w:autoSpaceDN w:val="0"/>
      <w:adjustRightInd w:val="0"/>
      <w:ind w:firstLine="540"/>
      <w:jc w:val="both"/>
    </w:pPr>
    <w:rPr>
      <w:sz w:val="28"/>
      <w:szCs w:val="28"/>
      <w:lang w:eastAsia="ar-SA"/>
    </w:rPr>
  </w:style>
  <w:style w:type="paragraph" w:styleId="ae">
    <w:name w:val="No Spacing"/>
    <w:aliases w:val="Приложение АР"/>
    <w:basedOn w:val="1"/>
    <w:link w:val="af"/>
    <w:qFormat/>
    <w:rsid w:val="00B62BC8"/>
    <w:pPr>
      <w:spacing w:before="0" w:after="240"/>
      <w:jc w:val="right"/>
    </w:pPr>
    <w:rPr>
      <w:rFonts w:ascii="Times New Roman" w:hAnsi="Times New Roman"/>
      <w:iCs/>
      <w:kern w:val="0"/>
      <w:sz w:val="24"/>
      <w:szCs w:val="22"/>
      <w:lang w:val="x-none" w:eastAsia="en-US"/>
    </w:rPr>
  </w:style>
  <w:style w:type="character" w:customStyle="1" w:styleId="af">
    <w:name w:val="Без интервала Знак"/>
    <w:aliases w:val="Приложение АР Знак"/>
    <w:link w:val="ae"/>
    <w:rsid w:val="00B62BC8"/>
    <w:rPr>
      <w:b/>
      <w:bCs/>
      <w:iCs/>
      <w:sz w:val="24"/>
      <w:szCs w:val="22"/>
      <w:lang w:val="x-none" w:eastAsia="en-US"/>
    </w:rPr>
  </w:style>
  <w:style w:type="character" w:customStyle="1" w:styleId="ac">
    <w:name w:val="обычный приложения Знак"/>
    <w:link w:val="ab"/>
    <w:rsid w:val="00B62BC8"/>
    <w:rPr>
      <w:rFonts w:eastAsia="Calibri"/>
      <w:b/>
      <w:sz w:val="24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B62BC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qFormat/>
    <w:rsid w:val="0061372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0">
    <w:name w:val="footnote reference"/>
    <w:semiHidden/>
    <w:rsid w:val="005277DD"/>
    <w:rPr>
      <w:vertAlign w:val="superscript"/>
    </w:rPr>
  </w:style>
  <w:style w:type="paragraph" w:customStyle="1" w:styleId="111">
    <w:name w:val="Рег. 1.1.1"/>
    <w:basedOn w:val="a"/>
    <w:qFormat/>
    <w:rsid w:val="00B543DA"/>
    <w:pPr>
      <w:numPr>
        <w:ilvl w:val="2"/>
        <w:numId w:val="13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B543DA"/>
    <w:pPr>
      <w:numPr>
        <w:ilvl w:val="1"/>
        <w:numId w:val="13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">
    <w:name w:val="СТИЛЬ АР 2 подраздел"/>
    <w:basedOn w:val="a"/>
    <w:link w:val="22"/>
    <w:qFormat/>
    <w:rsid w:val="00B543DA"/>
    <w:pPr>
      <w:numPr>
        <w:numId w:val="13"/>
      </w:numPr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  <w:lang w:eastAsia="en-US"/>
    </w:rPr>
  </w:style>
  <w:style w:type="character" w:customStyle="1" w:styleId="22">
    <w:name w:val="СТИЛЬ АР 2 подраздел Знак"/>
    <w:link w:val="2"/>
    <w:rsid w:val="00B543DA"/>
    <w:rPr>
      <w:rFonts w:eastAsia="Calibri"/>
      <w:b/>
      <w:bCs/>
      <w:sz w:val="24"/>
      <w:szCs w:val="24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6C17CA"/>
    <w:pPr>
      <w:tabs>
        <w:tab w:val="left" w:pos="709"/>
        <w:tab w:val="right" w:leader="dot" w:pos="10065"/>
      </w:tabs>
      <w:ind w:left="220" w:right="1133"/>
      <w:jc w:val="both"/>
    </w:pPr>
    <w:rPr>
      <w:rFonts w:ascii="Calibri" w:eastAsia="Calibri" w:hAnsi="Calibri"/>
      <w:smallCap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B4B7A"/>
    <w:pPr>
      <w:tabs>
        <w:tab w:val="left" w:pos="440"/>
        <w:tab w:val="right" w:leader="dot" w:pos="10205"/>
      </w:tabs>
      <w:spacing w:before="120" w:after="120" w:line="276" w:lineRule="auto"/>
      <w:jc w:val="both"/>
    </w:pPr>
    <w:rPr>
      <w:rFonts w:eastAsia="Calibri"/>
      <w:b/>
      <w:bCs/>
      <w:caps/>
      <w:noProof/>
      <w:sz w:val="20"/>
      <w:szCs w:val="20"/>
      <w:lang w:val="en-US" w:eastAsia="en-US"/>
    </w:rPr>
  </w:style>
  <w:style w:type="paragraph" w:styleId="af1">
    <w:name w:val="TOC Heading"/>
    <w:basedOn w:val="1"/>
    <w:next w:val="a"/>
    <w:uiPriority w:val="39"/>
    <w:unhideWhenUsed/>
    <w:qFormat/>
    <w:rsid w:val="009D5D2B"/>
    <w:pPr>
      <w:keepLines/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9D5D2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9D5D2B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9D5D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D5D2B"/>
    <w:rPr>
      <w:sz w:val="24"/>
      <w:szCs w:val="24"/>
    </w:rPr>
  </w:style>
  <w:style w:type="paragraph" w:styleId="af6">
    <w:name w:val="footnote text"/>
    <w:basedOn w:val="a"/>
    <w:link w:val="af7"/>
    <w:unhideWhenUsed/>
    <w:rsid w:val="00FA0044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link w:val="af6"/>
    <w:rsid w:val="00FA0044"/>
    <w:rPr>
      <w:rFonts w:ascii="Calibri" w:eastAsia="Calibri" w:hAnsi="Calibri"/>
      <w:lang w:eastAsia="en-US"/>
    </w:rPr>
  </w:style>
  <w:style w:type="character" w:customStyle="1" w:styleId="21">
    <w:name w:val="Заголовок 2 Знак"/>
    <w:link w:val="20"/>
    <w:uiPriority w:val="9"/>
    <w:rsid w:val="00C03D9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4">
    <w:name w:val="АР Прил 2"/>
    <w:basedOn w:val="ab"/>
    <w:link w:val="25"/>
    <w:qFormat/>
    <w:rsid w:val="00551628"/>
    <w:pPr>
      <w:spacing w:after="200" w:line="276" w:lineRule="auto"/>
    </w:pPr>
  </w:style>
  <w:style w:type="character" w:customStyle="1" w:styleId="25">
    <w:name w:val="АР Прил 2 Знак"/>
    <w:link w:val="24"/>
    <w:rsid w:val="00551628"/>
    <w:rPr>
      <w:rFonts w:eastAsia="Calibri"/>
      <w:b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B405C8"/>
    <w:rPr>
      <w:sz w:val="24"/>
      <w:szCs w:val="24"/>
    </w:rPr>
  </w:style>
  <w:style w:type="character" w:customStyle="1" w:styleId="40">
    <w:name w:val="Заголовок 4 Знак"/>
    <w:link w:val="4"/>
    <w:rsid w:val="00936B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658C2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fias.nalo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657B4-CE57-48EB-814E-2609136A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11576</Words>
  <Characters>65989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согласовании изменений, вносимых в Устав ГУП МО</vt:lpstr>
    </vt:vector>
  </TitlesOfParts>
  <Company/>
  <LinksUpToDate>false</LinksUpToDate>
  <CharactersWithSpaces>77411</CharactersWithSpaces>
  <SharedDoc>false</SharedDoc>
  <HLinks>
    <vt:vector size="336" baseType="variant">
      <vt:variant>
        <vt:i4>1245240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_Toc91253303</vt:lpwstr>
      </vt:variant>
      <vt:variant>
        <vt:i4>1179704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_Toc91253302</vt:lpwstr>
      </vt:variant>
      <vt:variant>
        <vt:i4>1114168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_Toc91253301</vt:lpwstr>
      </vt:variant>
      <vt:variant>
        <vt:i4>1048632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_Toc91253300</vt:lpwstr>
      </vt:variant>
      <vt:variant>
        <vt:i4>1572913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_Toc91253299</vt:lpwstr>
      </vt:variant>
      <vt:variant>
        <vt:i4>1638449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_Toc91253298</vt:lpwstr>
      </vt:variant>
      <vt:variant>
        <vt:i4>1441841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_Toc91253297</vt:lpwstr>
      </vt:variant>
      <vt:variant>
        <vt:i4>1507377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_Toc91253296</vt:lpwstr>
      </vt:variant>
      <vt:variant>
        <vt:i4>1310769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_Toc91253295</vt:lpwstr>
      </vt:variant>
      <vt:variant>
        <vt:i4>1572912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_Toc91253289</vt:lpwstr>
      </vt:variant>
      <vt:variant>
        <vt:i4>1638448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_Toc91253288</vt:lpwstr>
      </vt:variant>
      <vt:variant>
        <vt:i4>1441840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_Toc91253287</vt:lpwstr>
      </vt:variant>
      <vt:variant>
        <vt:i4>1507376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_Toc91253286</vt:lpwstr>
      </vt:variant>
      <vt:variant>
        <vt:i4>1310768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_Toc91253285</vt:lpwstr>
      </vt:variant>
      <vt:variant>
        <vt:i4>1376304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_Toc91253284</vt:lpwstr>
      </vt:variant>
      <vt:variant>
        <vt:i4>1179696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_Toc91253283</vt:lpwstr>
      </vt:variant>
      <vt:variant>
        <vt:i4>1245232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_Toc91253282</vt:lpwstr>
      </vt:variant>
      <vt:variant>
        <vt:i4>1048624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_Toc91253281</vt:lpwstr>
      </vt:variant>
      <vt:variant>
        <vt:i4>1507391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_Toc91253276</vt:lpwstr>
      </vt:variant>
      <vt:variant>
        <vt:i4>1310783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_Toc91253275</vt:lpwstr>
      </vt:variant>
      <vt:variant>
        <vt:i4>1376319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_Toc91253274</vt:lpwstr>
      </vt:variant>
      <vt:variant>
        <vt:i4>1179711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_Toc91253273</vt:lpwstr>
      </vt:variant>
      <vt:variant>
        <vt:i4>1245247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_Toc91253272</vt:lpwstr>
      </vt:variant>
      <vt:variant>
        <vt:i4>1441854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_Toc91253267</vt:lpwstr>
      </vt:variant>
      <vt:variant>
        <vt:i4>1507390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_Toc91253266</vt:lpwstr>
      </vt:variant>
      <vt:variant>
        <vt:i4>1310782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_Toc91253265</vt:lpwstr>
      </vt:variant>
      <vt:variant>
        <vt:i4>1376318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_Toc91253264</vt:lpwstr>
      </vt:variant>
      <vt:variant>
        <vt:i4>1179710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_Toc91253263</vt:lpwstr>
      </vt:variant>
      <vt:variant>
        <vt:i4>1245246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_Toc91253262</vt:lpwstr>
      </vt:variant>
      <vt:variant>
        <vt:i4>1048638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_Toc91253261</vt:lpwstr>
      </vt:variant>
      <vt:variant>
        <vt:i4>1114174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_Toc91253260</vt:lpwstr>
      </vt:variant>
      <vt:variant>
        <vt:i4>1572925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_Toc91253259</vt:lpwstr>
      </vt:variant>
      <vt:variant>
        <vt:i4>1638461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_Toc91253258</vt:lpwstr>
      </vt:variant>
      <vt:variant>
        <vt:i4>1441853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_Toc91253257</vt:lpwstr>
      </vt:variant>
      <vt:variant>
        <vt:i4>1507389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_Toc91253256</vt:lpwstr>
      </vt:variant>
      <vt:variant>
        <vt:i4>1310781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_Toc91253255</vt:lpwstr>
      </vt:variant>
      <vt:variant>
        <vt:i4>1376317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_Toc91253254</vt:lpwstr>
      </vt:variant>
      <vt:variant>
        <vt:i4>1179709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_Toc91253253</vt:lpwstr>
      </vt:variant>
      <vt:variant>
        <vt:i4>1245245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_Toc91253252</vt:lpwstr>
      </vt:variant>
      <vt:variant>
        <vt:i4>1048637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_Toc91253251</vt:lpwstr>
      </vt:variant>
      <vt:variant>
        <vt:i4>1114173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_Toc91253250</vt:lpwstr>
      </vt:variant>
      <vt:variant>
        <vt:i4>1572924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_Toc91253249</vt:lpwstr>
      </vt:variant>
      <vt:variant>
        <vt:i4>1638460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_Toc91253248</vt:lpwstr>
      </vt:variant>
      <vt:variant>
        <vt:i4>1441852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_Toc91253247</vt:lpwstr>
      </vt:variant>
      <vt:variant>
        <vt:i4>1507388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_Toc91253246</vt:lpwstr>
      </vt:variant>
      <vt:variant>
        <vt:i4>1310780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_Toc91253245</vt:lpwstr>
      </vt:variant>
      <vt:variant>
        <vt:i4>1376316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_Toc91253244</vt:lpwstr>
      </vt:variant>
      <vt:variant>
        <vt:i4>1179708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_Toc91253243</vt:lpwstr>
      </vt:variant>
      <vt:variant>
        <vt:i4>1245244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_Toc91253242</vt:lpwstr>
      </vt:variant>
      <vt:variant>
        <vt:i4>1048636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_Toc91253241</vt:lpwstr>
      </vt:variant>
      <vt:variant>
        <vt:i4>1114172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_Toc91253240</vt:lpwstr>
      </vt:variant>
      <vt:variant>
        <vt:i4>1572923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_Toc91253239</vt:lpwstr>
      </vt:variant>
      <vt:variant>
        <vt:i4>1638459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_Toc91253238</vt:lpwstr>
      </vt:variant>
      <vt:variant>
        <vt:i4>1507387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_Toc91253236</vt:lpwstr>
      </vt:variant>
      <vt:variant>
        <vt:i4>1310779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_Toc91253235</vt:lpwstr>
      </vt:variant>
      <vt:variant>
        <vt:i4>1376315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_Toc91253234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согласовании изменений, вносимых в Устав ГУП МО</dc:title>
  <dc:creator>vetrova</dc:creator>
  <cp:lastModifiedBy>A5</cp:lastModifiedBy>
  <cp:revision>2</cp:revision>
  <cp:lastPrinted>2022-03-18T09:10:00Z</cp:lastPrinted>
  <dcterms:created xsi:type="dcterms:W3CDTF">2022-12-30T08:48:00Z</dcterms:created>
  <dcterms:modified xsi:type="dcterms:W3CDTF">2022-12-30T08:48:00Z</dcterms:modified>
</cp:coreProperties>
</file>